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7E532"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6"/>
          <w:szCs w:val="36"/>
        </w:rPr>
        <w:t>武汉工商学院考试课程试卷审核表</w:t>
      </w:r>
    </w:p>
    <w:tbl>
      <w:tblPr>
        <w:tblStyle w:val="3"/>
        <w:tblW w:w="8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3162"/>
        <w:gridCol w:w="1092"/>
        <w:gridCol w:w="1786"/>
        <w:gridCol w:w="1434"/>
      </w:tblGrid>
      <w:tr w14:paraId="0AF47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00FCE87A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课程考核信息及其命题自查（由命题教师填写）</w:t>
            </w:r>
          </w:p>
        </w:tc>
      </w:tr>
      <w:tr w14:paraId="611AB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vAlign w:val="center"/>
          </w:tcPr>
          <w:p w14:paraId="07BAE50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3162" w:type="dxa"/>
            <w:vAlign w:val="center"/>
          </w:tcPr>
          <w:p w14:paraId="55066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  <w:tc>
          <w:tcPr>
            <w:tcW w:w="1092" w:type="dxa"/>
            <w:vAlign w:val="center"/>
          </w:tcPr>
          <w:p w14:paraId="00D297F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课程类别</w:t>
            </w:r>
          </w:p>
        </w:tc>
        <w:tc>
          <w:tcPr>
            <w:tcW w:w="3220" w:type="dxa"/>
            <w:gridSpan w:val="2"/>
            <w:vAlign w:val="center"/>
          </w:tcPr>
          <w:p w14:paraId="4442E80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</w:tr>
      <w:tr w14:paraId="6FF20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1DE5147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开课学期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BDC37A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****-****学年第*学期</w:t>
            </w:r>
          </w:p>
        </w:tc>
        <w:tc>
          <w:tcPr>
            <w:tcW w:w="1092" w:type="dxa"/>
            <w:shd w:val="clear" w:color="auto" w:fill="auto"/>
            <w:vAlign w:val="center"/>
          </w:tcPr>
          <w:p w14:paraId="656C3949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专业班级</w:t>
            </w:r>
          </w:p>
        </w:tc>
        <w:tc>
          <w:tcPr>
            <w:tcW w:w="3220" w:type="dxa"/>
            <w:gridSpan w:val="2"/>
            <w:shd w:val="clear" w:color="auto" w:fill="auto"/>
            <w:vAlign w:val="center"/>
          </w:tcPr>
          <w:p w14:paraId="44107960">
            <w:pPr>
              <w:ind w:left="313" w:leftChars="-51" w:hanging="420" w:hangingChars="200"/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***</w:t>
            </w:r>
          </w:p>
        </w:tc>
      </w:tr>
      <w:tr w14:paraId="06FF5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shd w:val="clear" w:color="auto" w:fill="auto"/>
            <w:vAlign w:val="center"/>
          </w:tcPr>
          <w:p w14:paraId="64D7B02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考核方式</w:t>
            </w:r>
          </w:p>
        </w:tc>
        <w:tc>
          <w:tcPr>
            <w:tcW w:w="7474" w:type="dxa"/>
            <w:gridSpan w:val="4"/>
            <w:shd w:val="clear" w:color="auto" w:fill="auto"/>
            <w:vAlign w:val="center"/>
          </w:tcPr>
          <w:p w14:paraId="261A4494">
            <w:pPr>
              <w:jc w:val="center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□闭卷    □开卷    □笔试    □口试</w:t>
            </w:r>
          </w:p>
        </w:tc>
      </w:tr>
      <w:tr w14:paraId="1EBD06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41245C9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课程目标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5AA90E42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试题及分值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29D91CEA">
            <w:pPr>
              <w:jc w:val="center"/>
              <w:rPr>
                <w:rFonts w:ascii="黑体" w:hAnsi="宋体" w:eastAsia="黑体"/>
                <w:sz w:val="24"/>
              </w:rPr>
            </w:pPr>
            <w:r>
              <w:rPr>
                <w:rFonts w:hint="eastAsia" w:ascii="黑体" w:hAnsi="宋体" w:eastAsia="黑体"/>
                <w:sz w:val="24"/>
              </w:rPr>
              <w:t>是否与教学大纲一致</w:t>
            </w:r>
          </w:p>
        </w:tc>
      </w:tr>
      <w:tr w14:paraId="3E4E7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08AECC03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说明：根据课程教学大纲填写课程目标及支撑毕业要求编号；公共课可不填写支撑毕业要求。</w:t>
            </w:r>
          </w:p>
          <w:p w14:paraId="762F1E6A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注意：模板中红色字体文字为撰写说明，请在撰写时将其删除！</w:t>
            </w:r>
          </w:p>
          <w:p w14:paraId="7DD26EE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目标1：</w:t>
            </w:r>
            <w:r>
              <w:rPr>
                <w:rFonts w:hint="eastAsia" w:ascii="宋体" w:hAnsi="宋体"/>
                <w:szCs w:val="21"/>
              </w:rPr>
              <w:t>***（支撑毕业要求</w:t>
            </w:r>
            <w:r>
              <w:rPr>
                <w:rFonts w:ascii="宋体" w:hAnsi="宋体"/>
                <w:szCs w:val="21"/>
              </w:rPr>
              <w:t>1.1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03CB89F9">
            <w:pPr>
              <w:jc w:val="left"/>
              <w:rPr>
                <w:rFonts w:ascii="宋体" w:hAnsi="宋体"/>
                <w:color w:val="FF0000"/>
                <w:szCs w:val="21"/>
              </w:rPr>
            </w:pPr>
            <w:r>
              <w:rPr>
                <w:rFonts w:hint="eastAsia" w:ascii="宋体" w:hAnsi="宋体"/>
                <w:color w:val="FF0000"/>
                <w:szCs w:val="21"/>
              </w:rPr>
              <w:t>说明：列出题号、题型及分值，参考样例如下。</w:t>
            </w:r>
          </w:p>
          <w:p w14:paraId="64142BA7">
            <w:pPr>
              <w:pStyle w:val="6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一、计算题（1、2、3）（20分）</w:t>
            </w:r>
          </w:p>
          <w:p w14:paraId="76E6DAC3">
            <w:pPr>
              <w:pStyle w:val="6"/>
              <w:ind w:firstLine="0" w:firstLineChars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二、分析论述题（6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（10分）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89C614C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7F44E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6B4CC6B0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目标2：</w:t>
            </w:r>
            <w:r>
              <w:rPr>
                <w:rFonts w:hint="eastAsia" w:ascii="宋体" w:hAnsi="宋体"/>
                <w:szCs w:val="21"/>
              </w:rPr>
              <w:t>***（支撑毕业要求***）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1CE867A6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二、分析论述题（4、5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（30分）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368131E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03E8D2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57CD87B6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目标</w:t>
            </w: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</w:rPr>
              <w:t>***（支撑毕业要求***）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42A4A5C9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二、分析论述题（7</w:t>
            </w:r>
            <w:r>
              <w:rPr>
                <w:rFonts w:ascii="宋体" w:hAnsi="宋体"/>
                <w:szCs w:val="21"/>
              </w:rPr>
              <w:t>）</w:t>
            </w:r>
            <w:r>
              <w:rPr>
                <w:rFonts w:hint="eastAsia" w:ascii="宋体" w:hAnsi="宋体"/>
                <w:szCs w:val="21"/>
              </w:rPr>
              <w:t>（10分）</w:t>
            </w:r>
          </w:p>
          <w:p w14:paraId="21B2D73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三、设计题（8、9）（30分）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5873882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37CD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shd w:val="clear" w:color="auto" w:fill="auto"/>
            <w:vAlign w:val="center"/>
          </w:tcPr>
          <w:p w14:paraId="346CBE7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2878" w:type="dxa"/>
            <w:gridSpan w:val="2"/>
            <w:shd w:val="clear" w:color="auto" w:fill="auto"/>
            <w:vAlign w:val="center"/>
          </w:tcPr>
          <w:p w14:paraId="13EE25E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……</w:t>
            </w:r>
          </w:p>
        </w:tc>
        <w:tc>
          <w:tcPr>
            <w:tcW w:w="1434" w:type="dxa"/>
            <w:shd w:val="clear" w:color="auto" w:fill="auto"/>
            <w:vAlign w:val="center"/>
          </w:tcPr>
          <w:p w14:paraId="15374278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□是  □否</w:t>
            </w:r>
          </w:p>
        </w:tc>
      </w:tr>
      <w:tr w14:paraId="2054D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155" w:type="dxa"/>
            <w:vAlign w:val="center"/>
          </w:tcPr>
          <w:p w14:paraId="7F752B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开课单位</w:t>
            </w:r>
          </w:p>
        </w:tc>
        <w:tc>
          <w:tcPr>
            <w:tcW w:w="3162" w:type="dxa"/>
            <w:vAlign w:val="center"/>
          </w:tcPr>
          <w:p w14:paraId="3BDC0EC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**学院**系</w:t>
            </w:r>
          </w:p>
        </w:tc>
        <w:tc>
          <w:tcPr>
            <w:tcW w:w="1092" w:type="dxa"/>
            <w:vAlign w:val="center"/>
          </w:tcPr>
          <w:p w14:paraId="0097298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命题人</w:t>
            </w:r>
          </w:p>
          <w:p w14:paraId="5ED8FAB9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</w:t>
            </w:r>
          </w:p>
        </w:tc>
        <w:tc>
          <w:tcPr>
            <w:tcW w:w="3220" w:type="dxa"/>
            <w:gridSpan w:val="2"/>
            <w:vAlign w:val="center"/>
          </w:tcPr>
          <w:p w14:paraId="05E6A122">
            <w:pPr>
              <w:ind w:firstLine="1260" w:firstLineChars="6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</w:t>
            </w:r>
          </w:p>
          <w:p w14:paraId="1BF0629A">
            <w:pPr>
              <w:ind w:firstLine="1260" w:firstLineChars="60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年    月     日 </w:t>
            </w:r>
            <w:r>
              <w:rPr>
                <w:rFonts w:ascii="宋体" w:hAnsi="宋体"/>
                <w:szCs w:val="21"/>
              </w:rPr>
              <w:t xml:space="preserve">  </w:t>
            </w:r>
          </w:p>
        </w:tc>
      </w:tr>
      <w:tr w14:paraId="292A6F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16915404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 w:val="24"/>
              </w:rPr>
              <w:t>命题审核信息（由课程负责人或指定审题人填写）</w:t>
            </w:r>
          </w:p>
        </w:tc>
      </w:tr>
      <w:tr w14:paraId="24B72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3AA33AB0">
            <w:pPr>
              <w:rPr>
                <w:szCs w:val="21"/>
              </w:rPr>
            </w:pPr>
            <w:r>
              <w:rPr>
                <w:szCs w:val="21"/>
              </w:rPr>
              <w:t>考核内容</w:t>
            </w:r>
            <w:r>
              <w:rPr>
                <w:rFonts w:hint="eastAsia"/>
                <w:szCs w:val="21"/>
              </w:rPr>
              <w:t>支撑课程目标、教学内容情况</w:t>
            </w:r>
          </w:p>
        </w:tc>
        <w:tc>
          <w:tcPr>
            <w:tcW w:w="4312" w:type="dxa"/>
            <w:gridSpan w:val="3"/>
            <w:vAlign w:val="center"/>
          </w:tcPr>
          <w:p w14:paraId="195BDD40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□较好        □一般        □需改进</w:t>
            </w:r>
          </w:p>
        </w:tc>
      </w:tr>
      <w:tr w14:paraId="135A1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6DFF5F4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考核方式与课程教学大纲规定一致性</w:t>
            </w:r>
          </w:p>
        </w:tc>
        <w:tc>
          <w:tcPr>
            <w:tcW w:w="4312" w:type="dxa"/>
            <w:gridSpan w:val="3"/>
            <w:vAlign w:val="center"/>
          </w:tcPr>
          <w:p w14:paraId="0B43CD00">
            <w:pPr>
              <w:rPr>
                <w:rFonts w:eastAsia="仿宋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□较好        □一般        □需改进</w:t>
            </w:r>
          </w:p>
        </w:tc>
      </w:tr>
      <w:tr w14:paraId="5F287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446641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题型分值与综合应用题占比分配合理性</w:t>
            </w:r>
          </w:p>
        </w:tc>
        <w:tc>
          <w:tcPr>
            <w:tcW w:w="4312" w:type="dxa"/>
            <w:gridSpan w:val="3"/>
            <w:vAlign w:val="center"/>
          </w:tcPr>
          <w:p w14:paraId="194E52ED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□较好        □一般        □需改进</w:t>
            </w:r>
          </w:p>
        </w:tc>
      </w:tr>
      <w:tr w14:paraId="4854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0889B89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试题份量</w:t>
            </w:r>
          </w:p>
        </w:tc>
        <w:tc>
          <w:tcPr>
            <w:tcW w:w="4312" w:type="dxa"/>
            <w:gridSpan w:val="3"/>
            <w:vAlign w:val="center"/>
          </w:tcPr>
          <w:p w14:paraId="11A66C1E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□偏多        □合适        □偏少</w:t>
            </w:r>
          </w:p>
        </w:tc>
      </w:tr>
      <w:tr w14:paraId="3FBF6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19942B3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试题难度</w:t>
            </w:r>
          </w:p>
        </w:tc>
        <w:tc>
          <w:tcPr>
            <w:tcW w:w="4312" w:type="dxa"/>
            <w:gridSpan w:val="3"/>
            <w:vAlign w:val="center"/>
          </w:tcPr>
          <w:p w14:paraId="644B81CC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□偏难        □合适        □偏易</w:t>
            </w:r>
          </w:p>
        </w:tc>
      </w:tr>
      <w:tr w14:paraId="3C86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1D054E8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命题差错情况</w:t>
            </w:r>
          </w:p>
        </w:tc>
        <w:tc>
          <w:tcPr>
            <w:tcW w:w="4312" w:type="dxa"/>
            <w:gridSpan w:val="3"/>
            <w:vAlign w:val="center"/>
          </w:tcPr>
          <w:p w14:paraId="1C1DD2E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□有          □无</w:t>
            </w:r>
          </w:p>
        </w:tc>
      </w:tr>
      <w:tr w14:paraId="584E1F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27FC07B6">
            <w:pPr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两套试卷覆盖面、难易程度、份量</w:t>
            </w:r>
          </w:p>
        </w:tc>
        <w:tc>
          <w:tcPr>
            <w:tcW w:w="4312" w:type="dxa"/>
            <w:gridSpan w:val="3"/>
            <w:vAlign w:val="center"/>
          </w:tcPr>
          <w:p w14:paraId="55BD40C4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相当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基本相当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不相当</w:t>
            </w:r>
          </w:p>
        </w:tc>
      </w:tr>
      <w:tr w14:paraId="3CF3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317" w:type="dxa"/>
            <w:gridSpan w:val="2"/>
            <w:vAlign w:val="center"/>
          </w:tcPr>
          <w:p w14:paraId="6DA529EF">
            <w:pPr>
              <w:rPr>
                <w:szCs w:val="21"/>
              </w:rPr>
            </w:pPr>
            <w:r>
              <w:rPr>
                <w:szCs w:val="21"/>
              </w:rPr>
              <w:t>A</w:t>
            </w:r>
            <w:r>
              <w:rPr>
                <w:rFonts w:hint="eastAsia"/>
                <w:szCs w:val="21"/>
              </w:rPr>
              <w:t>、</w:t>
            </w:r>
            <w:r>
              <w:rPr>
                <w:szCs w:val="21"/>
              </w:rPr>
              <w:t>B</w:t>
            </w:r>
            <w:r>
              <w:rPr>
                <w:rFonts w:hint="eastAsia"/>
                <w:szCs w:val="21"/>
              </w:rPr>
              <w:t>两套试卷试题重复率为0</w:t>
            </w:r>
          </w:p>
        </w:tc>
        <w:tc>
          <w:tcPr>
            <w:tcW w:w="4312" w:type="dxa"/>
            <w:gridSpan w:val="3"/>
            <w:vAlign w:val="center"/>
          </w:tcPr>
          <w:p w14:paraId="412FC19D">
            <w:pPr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>□</w:t>
            </w:r>
            <w:r>
              <w:rPr>
                <w:rFonts w:hint="eastAsia"/>
                <w:szCs w:val="21"/>
              </w:rPr>
              <w:t>否</w:t>
            </w:r>
          </w:p>
        </w:tc>
      </w:tr>
      <w:tr w14:paraId="2F0B0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6B395E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总体意见：</w:t>
            </w:r>
            <w:r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□可以付印</w:t>
            </w:r>
            <w:r>
              <w:rPr>
                <w:rFonts w:hint="eastAsia" w:ascii="宋体" w:hAnsi="宋体" w:cs="宋体"/>
                <w:kern w:val="0"/>
                <w:szCs w:val="21"/>
              </w:rPr>
              <w:t>　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□改进后再审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</w:p>
          <w:p w14:paraId="28A5E36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其他问题或说明事项：</w:t>
            </w:r>
          </w:p>
          <w:p w14:paraId="40A1F30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 w14:paraId="39DFD72E"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righ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审题人签字：                     年    月    日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3BBB5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35647E2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_GB2312" w:eastAsia="仿宋_GB231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系（教研室）主任意见：</w:t>
            </w:r>
          </w:p>
          <w:p w14:paraId="20EDA3D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 w14:paraId="36653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□同意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□改进后再审       </w:t>
            </w:r>
          </w:p>
          <w:p w14:paraId="274033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宋体" w:hAnsi="宋体"/>
                <w:szCs w:val="21"/>
              </w:rPr>
            </w:pPr>
          </w:p>
          <w:p w14:paraId="147B180E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940" w:firstLineChars="140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 xml:space="preserve">签字： </w:t>
            </w:r>
            <w:r>
              <w:rPr>
                <w:rFonts w:ascii="宋体" w:hAnsi="宋体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szCs w:val="21"/>
              </w:rPr>
              <w:t xml:space="preserve">       年    月    日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 w14:paraId="24583A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629" w:type="dxa"/>
            <w:gridSpan w:val="5"/>
            <w:vAlign w:val="center"/>
          </w:tcPr>
          <w:p w14:paraId="395827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分管教学副院长（副主任）意见：</w:t>
            </w:r>
          </w:p>
          <w:p w14:paraId="38CC05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szCs w:val="21"/>
              </w:rPr>
            </w:pPr>
          </w:p>
          <w:p w14:paraId="0601A32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□同意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hint="eastAsia" w:ascii="宋体" w:hAnsi="宋体"/>
                <w:szCs w:val="21"/>
              </w:rPr>
              <w:t xml:space="preserve">□改进后再审       </w:t>
            </w:r>
          </w:p>
          <w:p w14:paraId="07DBB2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2940" w:firstLineChars="1400"/>
              <w:textAlignment w:val="auto"/>
              <w:rPr>
                <w:rFonts w:ascii="宋体" w:hAnsi="宋体"/>
                <w:szCs w:val="21"/>
              </w:rPr>
            </w:pPr>
          </w:p>
          <w:p w14:paraId="0844C7F2">
            <w:pPr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3465" w:leftChars="1400" w:hanging="525" w:hangingChars="250"/>
              <w:jc w:val="righ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  <w:r>
              <w:rPr>
                <w:rFonts w:hint="eastAsia" w:ascii="宋体" w:hAnsi="宋体"/>
                <w:szCs w:val="21"/>
              </w:rPr>
              <w:t xml:space="preserve">       年    月    日 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</w:tbl>
    <w:p w14:paraId="2041127D">
      <w:pPr>
        <w:ind w:right="142"/>
        <w:jc w:val="left"/>
        <w:rPr>
          <w:szCs w:val="21"/>
        </w:rPr>
      </w:pPr>
      <w:r>
        <w:rPr>
          <w:rFonts w:hint="eastAsia"/>
          <w:szCs w:val="21"/>
        </w:rPr>
        <w:t>注：本表先由命题教师保存，试卷批阅后交给课程负责人，由课程负责人将此表与其他课程评价资料装订后，交至学院归档。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wYjc0MzJiM2E3NTMyMzViMzJhZTI0YjkxNjQ1OTYifQ=="/>
  </w:docVars>
  <w:rsids>
    <w:rsidRoot w:val="00BF4F15"/>
    <w:rsid w:val="00042507"/>
    <w:rsid w:val="00083EEC"/>
    <w:rsid w:val="001D1234"/>
    <w:rsid w:val="001D3149"/>
    <w:rsid w:val="0033561C"/>
    <w:rsid w:val="0045321D"/>
    <w:rsid w:val="004A457A"/>
    <w:rsid w:val="00540A9B"/>
    <w:rsid w:val="005A3CDA"/>
    <w:rsid w:val="006246EC"/>
    <w:rsid w:val="006901DF"/>
    <w:rsid w:val="007A521C"/>
    <w:rsid w:val="007B3C14"/>
    <w:rsid w:val="007F4102"/>
    <w:rsid w:val="009D569A"/>
    <w:rsid w:val="00A41E00"/>
    <w:rsid w:val="00A53C1B"/>
    <w:rsid w:val="00AF1EF9"/>
    <w:rsid w:val="00B35C3A"/>
    <w:rsid w:val="00B5673A"/>
    <w:rsid w:val="00BC2BEF"/>
    <w:rsid w:val="00BF4F15"/>
    <w:rsid w:val="00CF6022"/>
    <w:rsid w:val="00DC5F12"/>
    <w:rsid w:val="00DE6B7F"/>
    <w:rsid w:val="00DF1A51"/>
    <w:rsid w:val="00E40FA3"/>
    <w:rsid w:val="00E448EC"/>
    <w:rsid w:val="08E43610"/>
    <w:rsid w:val="0B1B47FE"/>
    <w:rsid w:val="0B9838C8"/>
    <w:rsid w:val="115E4482"/>
    <w:rsid w:val="2C7E4C1F"/>
    <w:rsid w:val="35224B65"/>
    <w:rsid w:val="357E4C0B"/>
    <w:rsid w:val="371357E7"/>
    <w:rsid w:val="389A3CCD"/>
    <w:rsid w:val="4449408E"/>
    <w:rsid w:val="47E63C9A"/>
    <w:rsid w:val="57160908"/>
    <w:rsid w:val="605B50CF"/>
    <w:rsid w:val="66732D81"/>
    <w:rsid w:val="73FD4195"/>
    <w:rsid w:val="7561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字符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2</Pages>
  <Words>671</Words>
  <Characters>704</Characters>
  <Lines>7</Lines>
  <Paragraphs>2</Paragraphs>
  <TotalTime>78</TotalTime>
  <ScaleCrop>false</ScaleCrop>
  <LinksUpToDate>false</LinksUpToDate>
  <CharactersWithSpaces>1000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2023-10-26T05:49:00Z</dcterms:created>
  <dc:creator>邹杰</dc:creator>
  <cp:lastModifiedBy>Administrator</cp:lastModifiedBy>
  <dcterms:modified xsi:type="dcterms:W3CDTF">2024-11-05T02:10:08Z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7E29B843A3D44E6A8BB632CEA4427D57_13</vt:lpwstr>
  </property>
</Properties>
</file>