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 w:cs="宋体"/>
          <w:color w:val="000000"/>
          <w:sz w:val="22"/>
          <w:szCs w:val="22"/>
        </w:rPr>
        <w:t>附件</w:t>
      </w:r>
      <w:r>
        <w:rPr>
          <w:rFonts w:hint="eastAsia" w:ascii="宋体" w:hAnsi="宋体" w:cs="宋体"/>
          <w:color w:val="000000"/>
          <w:sz w:val="22"/>
          <w:szCs w:val="22"/>
          <w:lang w:val="en-US" w:eastAsia="zh-CN"/>
        </w:rPr>
        <w:t>3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b/>
          <w:sz w:val="36"/>
          <w:szCs w:val="36"/>
        </w:rPr>
        <w:t>届</w:t>
      </w:r>
      <w:r>
        <w:rPr>
          <w:rFonts w:hint="eastAsia"/>
          <w:b/>
          <w:sz w:val="36"/>
          <w:szCs w:val="36"/>
          <w:lang w:val="en-US" w:eastAsia="zh-CN"/>
        </w:rPr>
        <w:t>毕业</w:t>
      </w:r>
      <w:r>
        <w:rPr>
          <w:b/>
          <w:sz w:val="36"/>
          <w:szCs w:val="36"/>
        </w:rPr>
        <w:t>生</w:t>
      </w:r>
      <w:r>
        <w:rPr>
          <w:rFonts w:hint="eastAsia"/>
          <w:b/>
          <w:sz w:val="36"/>
          <w:szCs w:val="36"/>
        </w:rPr>
        <w:t>专业综合实习和毕业实习工作</w:t>
      </w:r>
      <w:r>
        <w:rPr>
          <w:b/>
          <w:sz w:val="36"/>
          <w:szCs w:val="36"/>
        </w:rPr>
        <w:t>总结</w:t>
      </w:r>
    </w:p>
    <w:tbl>
      <w:tblPr>
        <w:tblStyle w:val="5"/>
        <w:tblpPr w:leftFromText="180" w:rightFromText="180" w:vertAnchor="text" w:horzAnchor="page" w:tblpXSpec="center" w:tblpY="624"/>
        <w:tblOverlap w:val="never"/>
        <w:tblW w:w="93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423"/>
        <w:gridCol w:w="332"/>
        <w:gridCol w:w="680"/>
        <w:gridCol w:w="545"/>
        <w:gridCol w:w="378"/>
        <w:gridCol w:w="102"/>
        <w:gridCol w:w="71"/>
        <w:gridCol w:w="992"/>
        <w:gridCol w:w="227"/>
        <w:gridCol w:w="213"/>
        <w:gridCol w:w="553"/>
        <w:gridCol w:w="494"/>
        <w:gridCol w:w="738"/>
        <w:gridCol w:w="257"/>
        <w:gridCol w:w="705"/>
        <w:gridCol w:w="390"/>
        <w:gridCol w:w="363"/>
        <w:gridCol w:w="477"/>
        <w:gridCol w:w="90"/>
        <w:gridCol w:w="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937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一、各专业专业综合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实习和毕业实习基本数据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专业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学生人数</w:t>
            </w: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参加实习人数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专业综合实习人数</w:t>
            </w: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毕业实习人数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集中实习人数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分散实习人数</w:t>
            </w: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实习指导教师人数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接纳毕业实习的实习基地数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合计</w:t>
            </w:r>
          </w:p>
        </w:tc>
        <w:tc>
          <w:tcPr>
            <w:tcW w:w="7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937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宋体" w:eastAsia="黑体" w:cs="宋体"/>
                <w:color w:val="000000"/>
                <w:szCs w:val="21"/>
              </w:rPr>
              <w:t>专业综合实习人数+毕业实习人数=参加实习人数；</w:t>
            </w:r>
          </w:p>
          <w:p>
            <w:pPr>
              <w:spacing w:line="240" w:lineRule="exact"/>
              <w:jc w:val="left"/>
              <w:rPr>
                <w:rFonts w:ascii="黑体" w:hAnsi="宋体" w:eastAsia="黑体" w:cs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szCs w:val="21"/>
              </w:rPr>
              <w:t>2.集中实习人数+分散实习人数=参加实习人数。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37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黑体" w:hAnsi="宋体" w:eastAsia="黑体" w:cs="宋体"/>
                <w:color w:val="000000"/>
                <w:szCs w:val="21"/>
                <w:u w:val="single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u w:val="none"/>
              </w:rPr>
              <w:t>二、接纳专业综合实习和毕业实习的基地情况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bidi="ar"/>
              </w:rPr>
              <w:t>序号</w:t>
            </w:r>
          </w:p>
        </w:tc>
        <w:tc>
          <w:tcPr>
            <w:tcW w:w="14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bidi="ar"/>
              </w:rPr>
              <w:t>实习基地名称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val="en-US" w:eastAsia="zh-CN" w:bidi="ar"/>
              </w:rPr>
              <w:t>实习专业</w:t>
            </w:r>
          </w:p>
        </w:tc>
        <w:tc>
          <w:tcPr>
            <w:tcW w:w="480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val="en-US" w:eastAsia="zh-CN" w:bidi="ar"/>
              </w:rPr>
              <w:t>实习人数</w:t>
            </w:r>
          </w:p>
        </w:tc>
        <w:tc>
          <w:tcPr>
            <w:tcW w:w="2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bidi="ar"/>
              </w:rPr>
              <w:t>提供岗位情况</w:t>
            </w:r>
          </w:p>
        </w:tc>
        <w:tc>
          <w:tcPr>
            <w:tcW w:w="9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u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bidi="ar"/>
              </w:rPr>
              <w:t>学生在该单位实习情况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val="en-US" w:eastAsia="zh-CN" w:bidi="ar"/>
              </w:rPr>
              <w:t>基地开展教学基础条件</w:t>
            </w:r>
          </w:p>
        </w:tc>
        <w:tc>
          <w:tcPr>
            <w:tcW w:w="97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bidi="ar"/>
              </w:rPr>
              <w:t>实习基地评价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val="en-US" w:eastAsia="zh-CN" w:bidi="ar"/>
              </w:rPr>
              <w:t>优秀/良好/中等/较差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4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35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和专业对口情况（高/一般/低）</w:t>
            </w:r>
          </w:p>
        </w:tc>
        <w:tc>
          <w:tcPr>
            <w:tcW w:w="9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是否有培训、教学教室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是否有培训部门</w:t>
            </w:r>
          </w:p>
        </w:tc>
        <w:tc>
          <w:tcPr>
            <w:tcW w:w="97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 xml:space="preserve">法学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律师助理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高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 xml:space="preserve">法学 </w:t>
            </w: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服务员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lang w:val="en-US" w:eastAsia="zh-CN"/>
              </w:rPr>
              <w:t>低</w:t>
            </w: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7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default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  <w:t>总结</w:t>
            </w:r>
            <w:r>
              <w:rPr>
                <w:rFonts w:hint="eastAsia" w:ascii="黑体" w:hAnsi="宋体" w:eastAsia="黑体" w:cs="宋体"/>
                <w:color w:val="000000"/>
                <w:szCs w:val="21"/>
              </w:rPr>
              <w:t>：实习基地</w:t>
            </w:r>
            <w:r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  <w:t>接纳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sz w:val="22"/>
                <w:szCs w:val="22"/>
                <w:u w:val="single"/>
                <w:lang w:val="en-US" w:eastAsia="zh-CN"/>
              </w:rPr>
              <w:t>法学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 xml:space="preserve"> 专业实习生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宋体" w:eastAsia="黑体" w:cs="宋体"/>
                <w:color w:val="FF0000"/>
                <w:szCs w:val="21"/>
                <w:u w:val="single"/>
                <w:lang w:val="en-US" w:eastAsia="zh-CN"/>
              </w:rPr>
              <w:t xml:space="preserve">3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人，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专业实习生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人，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专业实习生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人，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专业实习生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人，共计接纳实习生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人。共提供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种实习岗位，其中与专业匹配度高的岗位占比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%，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匹配度一般岗位的占比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%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，匹配度低的岗位占比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%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37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  <w:t>三、</w:t>
            </w:r>
            <w:r>
              <w:rPr>
                <w:rFonts w:hint="eastAsia" w:ascii="黑体" w:hAnsi="宋体" w:eastAsia="黑体" w:cs="宋体"/>
                <w:color w:val="000000"/>
                <w:szCs w:val="21"/>
              </w:rPr>
              <w:t>实习基地</w:t>
            </w:r>
            <w:r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  <w:t>线下巡访完成情况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实习基地名称</w:t>
            </w: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巡访日期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巡访教师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（校内）</w:t>
            </w:r>
          </w:p>
        </w:tc>
        <w:tc>
          <w:tcPr>
            <w:tcW w:w="17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完成的工作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发现问题及解决情况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组织座谈、实习教学、慰问实习生、1对1指导等</w:t>
            </w: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5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3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  <w:t>总结：接纳实习生的基地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个，共计巡访基地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个，累计巡访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次，平均每个月一个基地巡访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次，累计参与巡访（校内）教师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color w:val="000000"/>
                <w:szCs w:val="21"/>
                <w:u w:val="none"/>
                <w:lang w:val="en-US" w:eastAsia="zh-CN"/>
              </w:rPr>
              <w:t>人次。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93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jc w:val="both"/>
              <w:rPr>
                <w:rFonts w:hint="eastAsia" w:ascii="黑体" w:hAnsi="宋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eastAsia="黑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四</w:t>
            </w:r>
            <w:r>
              <w:rPr>
                <w:rFonts w:hint="eastAsia" w:ascii="黑体" w:hAnsi="宋体" w:eastAsia="黑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、实习基本情况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4" w:hRule="atLeast"/>
          <w:jc w:val="center"/>
        </w:trPr>
        <w:tc>
          <w:tcPr>
            <w:tcW w:w="93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eastAsia"/>
                <w:lang w:eastAsia="zh-CN" w:bidi="ar"/>
              </w:rPr>
              <w:t>（</w:t>
            </w:r>
            <w:r>
              <w:rPr>
                <w:rStyle w:val="7"/>
                <w:rFonts w:hint="default"/>
                <w:lang w:bidi="ar"/>
              </w:rPr>
              <w:t>包括学生实习情况</w:t>
            </w:r>
            <w:r>
              <w:rPr>
                <w:rStyle w:val="7"/>
                <w:rFonts w:hint="eastAsia"/>
                <w:lang w:eastAsia="zh-CN" w:bidi="ar"/>
              </w:rPr>
              <w:t>、</w:t>
            </w:r>
            <w:r>
              <w:rPr>
                <w:rStyle w:val="7"/>
                <w:rFonts w:hint="default"/>
                <w:lang w:bidi="ar"/>
              </w:rPr>
              <w:t>教师指导情况</w:t>
            </w:r>
            <w:r>
              <w:rPr>
                <w:rStyle w:val="7"/>
                <w:rFonts w:hint="eastAsia"/>
                <w:lang w:val="en-US" w:eastAsia="zh-CN" w:bidi="ar"/>
              </w:rPr>
              <w:t>和辅导员管理情况</w:t>
            </w:r>
            <w:r>
              <w:rPr>
                <w:rStyle w:val="7"/>
                <w:rFonts w:hint="default"/>
                <w:lang w:bidi="ar"/>
              </w:rPr>
              <w:t>等</w:t>
            </w:r>
            <w:r>
              <w:rPr>
                <w:rStyle w:val="7"/>
                <w:rFonts w:hint="eastAsia"/>
                <w:lang w:eastAsia="zh-CN" w:bidi="ar"/>
              </w:rPr>
              <w:t>，</w:t>
            </w:r>
            <w:r>
              <w:rPr>
                <w:rStyle w:val="7"/>
                <w:rFonts w:hint="eastAsia"/>
                <w:lang w:val="en-US" w:eastAsia="zh-CN" w:bidi="ar"/>
              </w:rPr>
              <w:t>请提供巡访照片，每张照片下方备注巡访时间、巡访教师姓名和基地名称）</w:t>
            </w:r>
          </w:p>
          <w:p>
            <w:pPr>
              <w:keepNext w:val="0"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top"/>
              <w:rPr>
                <w:rStyle w:val="7"/>
                <w:rFonts w:hint="default" w:eastAsia="宋体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1" w:hRule="atLeast"/>
          <w:jc w:val="center"/>
        </w:trPr>
        <w:tc>
          <w:tcPr>
            <w:tcW w:w="937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Style w:val="7"/>
                <w:rFonts w:hint="eastAsia"/>
                <w:lang w:val="en-US" w:eastAsia="zh-CN" w:bidi="ar"/>
              </w:rPr>
            </w:pPr>
            <w:r>
              <w:rPr>
                <w:rFonts w:hint="eastAsia" w:ascii="黑体" w:hAnsi="宋体" w:eastAsia="黑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五、学院专业综合实习和毕业实习的经验做法和取得的成绩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6" w:hRule="atLeast"/>
          <w:jc w:val="center"/>
        </w:trPr>
        <w:tc>
          <w:tcPr>
            <w:tcW w:w="9371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六、学院专业综合实习和毕业实习遇到的问题及解决建议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0" w:hRule="atLeast"/>
          <w:jc w:val="center"/>
        </w:trPr>
        <w:tc>
          <w:tcPr>
            <w:tcW w:w="9371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</w:t>
            </w:r>
            <w:r>
              <w:rPr>
                <w:rStyle w:val="7"/>
                <w:rFonts w:hint="default"/>
                <w:lang w:bidi="ar"/>
              </w:rPr>
              <w:t>（如优秀毕业实习</w:t>
            </w:r>
            <w:r>
              <w:rPr>
                <w:rStyle w:val="7"/>
                <w:rFonts w:hint="eastAsia"/>
                <w:lang w:val="en-US" w:eastAsia="zh-CN" w:bidi="ar"/>
              </w:rPr>
              <w:t>指导教师和</w:t>
            </w:r>
            <w:r>
              <w:rPr>
                <w:rStyle w:val="7"/>
                <w:rFonts w:hint="default"/>
                <w:lang w:bidi="ar"/>
              </w:rPr>
              <w:t>学生</w:t>
            </w:r>
            <w:r>
              <w:rPr>
                <w:rStyle w:val="7"/>
                <w:rFonts w:hint="eastAsia"/>
                <w:lang w:val="en-US" w:eastAsia="zh-CN" w:bidi="ar"/>
              </w:rPr>
              <w:t>实习</w:t>
            </w:r>
            <w:r>
              <w:rPr>
                <w:rStyle w:val="7"/>
                <w:rFonts w:hint="default"/>
                <w:lang w:bidi="ar"/>
              </w:rPr>
              <w:t>的先进事迹、</w:t>
            </w:r>
            <w:r>
              <w:rPr>
                <w:rStyle w:val="7"/>
                <w:rFonts w:hint="eastAsia"/>
                <w:lang w:val="en-US" w:eastAsia="zh-CN" w:bidi="ar"/>
              </w:rPr>
              <w:t>成功</w:t>
            </w:r>
            <w:r>
              <w:rPr>
                <w:rStyle w:val="7"/>
                <w:rFonts w:hint="default"/>
                <w:lang w:bidi="ar"/>
              </w:rPr>
              <w:t>案例、典型图片</w:t>
            </w:r>
            <w:r>
              <w:rPr>
                <w:rStyle w:val="7"/>
                <w:rFonts w:hint="eastAsia"/>
                <w:lang w:eastAsia="zh-CN" w:bidi="ar"/>
              </w:rPr>
              <w:t>，</w:t>
            </w:r>
            <w:r>
              <w:rPr>
                <w:rStyle w:val="7"/>
                <w:rFonts w:hint="eastAsia"/>
                <w:lang w:val="en-US" w:eastAsia="zh-CN" w:bidi="ar"/>
              </w:rPr>
              <w:t>教师在实习基地开展教学的案例</w:t>
            </w:r>
            <w:r>
              <w:rPr>
                <w:rStyle w:val="7"/>
                <w:rFonts w:hint="default"/>
                <w:lang w:bidi="ar"/>
              </w:rPr>
              <w:t>等）</w:t>
            </w:r>
          </w:p>
        </w:tc>
      </w:tr>
    </w:tbl>
    <w:p>
      <w:pPr>
        <w:spacing w:line="520" w:lineRule="exact"/>
        <w:ind w:firstLine="3640" w:firstLineChars="13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学院教学负责人签字（公章）：</w:t>
      </w:r>
    </w:p>
    <w:p>
      <w:pPr>
        <w:spacing w:line="5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31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ODNiYjgwZTU1YmM3YTg2ZDM0ZGY2MTZmOGNkYmYifQ=="/>
  </w:docVars>
  <w:rsids>
    <w:rsidRoot w:val="007D05DC"/>
    <w:rsid w:val="000C3210"/>
    <w:rsid w:val="000D6EF3"/>
    <w:rsid w:val="00134560"/>
    <w:rsid w:val="001A33A0"/>
    <w:rsid w:val="001A5B05"/>
    <w:rsid w:val="001E4BA8"/>
    <w:rsid w:val="001F1523"/>
    <w:rsid w:val="002866EA"/>
    <w:rsid w:val="00287C06"/>
    <w:rsid w:val="002F06F7"/>
    <w:rsid w:val="003357D8"/>
    <w:rsid w:val="00407FA3"/>
    <w:rsid w:val="004126A3"/>
    <w:rsid w:val="0042344A"/>
    <w:rsid w:val="005C61A1"/>
    <w:rsid w:val="005D515E"/>
    <w:rsid w:val="006F034A"/>
    <w:rsid w:val="00734957"/>
    <w:rsid w:val="007D05DC"/>
    <w:rsid w:val="008B2DE7"/>
    <w:rsid w:val="00953BB8"/>
    <w:rsid w:val="00A95A75"/>
    <w:rsid w:val="00AE6D16"/>
    <w:rsid w:val="00B21A3A"/>
    <w:rsid w:val="00C42154"/>
    <w:rsid w:val="00C553ED"/>
    <w:rsid w:val="00C957F3"/>
    <w:rsid w:val="00D11891"/>
    <w:rsid w:val="00D92487"/>
    <w:rsid w:val="00DB2330"/>
    <w:rsid w:val="00E34586"/>
    <w:rsid w:val="00ED0B18"/>
    <w:rsid w:val="00F20938"/>
    <w:rsid w:val="01043CBA"/>
    <w:rsid w:val="01535CCD"/>
    <w:rsid w:val="015740A2"/>
    <w:rsid w:val="01884292"/>
    <w:rsid w:val="01B821F7"/>
    <w:rsid w:val="01DA4489"/>
    <w:rsid w:val="022A329B"/>
    <w:rsid w:val="03E1424D"/>
    <w:rsid w:val="07233FAF"/>
    <w:rsid w:val="0A3F3614"/>
    <w:rsid w:val="0A64357B"/>
    <w:rsid w:val="0AD648B0"/>
    <w:rsid w:val="0CD36D7F"/>
    <w:rsid w:val="0D372F43"/>
    <w:rsid w:val="0D3B12C5"/>
    <w:rsid w:val="0D7F7A00"/>
    <w:rsid w:val="0EA63D0B"/>
    <w:rsid w:val="0F691898"/>
    <w:rsid w:val="0FBF225B"/>
    <w:rsid w:val="10162112"/>
    <w:rsid w:val="10840A14"/>
    <w:rsid w:val="10A63586"/>
    <w:rsid w:val="12C33E23"/>
    <w:rsid w:val="12DF6C82"/>
    <w:rsid w:val="12EB30A5"/>
    <w:rsid w:val="1372612D"/>
    <w:rsid w:val="13CB4909"/>
    <w:rsid w:val="13F87BCE"/>
    <w:rsid w:val="14292D22"/>
    <w:rsid w:val="14876D9E"/>
    <w:rsid w:val="150A7D08"/>
    <w:rsid w:val="15517A65"/>
    <w:rsid w:val="15883F21"/>
    <w:rsid w:val="16247362"/>
    <w:rsid w:val="16CD2A7D"/>
    <w:rsid w:val="178D71C5"/>
    <w:rsid w:val="17BB1D34"/>
    <w:rsid w:val="18645C51"/>
    <w:rsid w:val="18AE2F40"/>
    <w:rsid w:val="19020BB7"/>
    <w:rsid w:val="19851AE1"/>
    <w:rsid w:val="1A190315"/>
    <w:rsid w:val="1BAA20DE"/>
    <w:rsid w:val="1CC84F4E"/>
    <w:rsid w:val="1FE9688E"/>
    <w:rsid w:val="2000210A"/>
    <w:rsid w:val="200F2A60"/>
    <w:rsid w:val="248A4DBE"/>
    <w:rsid w:val="24A936A6"/>
    <w:rsid w:val="25282313"/>
    <w:rsid w:val="259C53D9"/>
    <w:rsid w:val="269E2C9E"/>
    <w:rsid w:val="28D41817"/>
    <w:rsid w:val="2A6D3B21"/>
    <w:rsid w:val="2AAB5668"/>
    <w:rsid w:val="2AF05B03"/>
    <w:rsid w:val="2BFD67F1"/>
    <w:rsid w:val="2C074833"/>
    <w:rsid w:val="2DB2757F"/>
    <w:rsid w:val="2E0C25AF"/>
    <w:rsid w:val="30BD50BA"/>
    <w:rsid w:val="323A53FE"/>
    <w:rsid w:val="328845BA"/>
    <w:rsid w:val="337007AD"/>
    <w:rsid w:val="33AC56A8"/>
    <w:rsid w:val="34594AF5"/>
    <w:rsid w:val="34751457"/>
    <w:rsid w:val="34D46F7E"/>
    <w:rsid w:val="3580635A"/>
    <w:rsid w:val="35B749A6"/>
    <w:rsid w:val="360E0917"/>
    <w:rsid w:val="37F9299E"/>
    <w:rsid w:val="39245BA2"/>
    <w:rsid w:val="39695A15"/>
    <w:rsid w:val="397B5B8C"/>
    <w:rsid w:val="3BD24C80"/>
    <w:rsid w:val="3F7F57D0"/>
    <w:rsid w:val="40DA5338"/>
    <w:rsid w:val="412567B0"/>
    <w:rsid w:val="41DC1D8C"/>
    <w:rsid w:val="427F1530"/>
    <w:rsid w:val="43F565F9"/>
    <w:rsid w:val="44296E07"/>
    <w:rsid w:val="47E9087B"/>
    <w:rsid w:val="485921E8"/>
    <w:rsid w:val="4981448B"/>
    <w:rsid w:val="49CB237A"/>
    <w:rsid w:val="4A1D11EF"/>
    <w:rsid w:val="4B863F20"/>
    <w:rsid w:val="4C705F82"/>
    <w:rsid w:val="4D091309"/>
    <w:rsid w:val="4D846522"/>
    <w:rsid w:val="4E8B18C2"/>
    <w:rsid w:val="4F634154"/>
    <w:rsid w:val="4F743973"/>
    <w:rsid w:val="506B1922"/>
    <w:rsid w:val="512E2622"/>
    <w:rsid w:val="51580698"/>
    <w:rsid w:val="51A82EC3"/>
    <w:rsid w:val="54143C8D"/>
    <w:rsid w:val="5463135D"/>
    <w:rsid w:val="54C46320"/>
    <w:rsid w:val="54D05F3C"/>
    <w:rsid w:val="5583145E"/>
    <w:rsid w:val="55924932"/>
    <w:rsid w:val="568445E8"/>
    <w:rsid w:val="57FA66A9"/>
    <w:rsid w:val="587B6A05"/>
    <w:rsid w:val="58963F18"/>
    <w:rsid w:val="58C46739"/>
    <w:rsid w:val="5A0B7E14"/>
    <w:rsid w:val="5B2701C7"/>
    <w:rsid w:val="5B623063"/>
    <w:rsid w:val="5BCC3C43"/>
    <w:rsid w:val="5F7C3A1C"/>
    <w:rsid w:val="62FC416C"/>
    <w:rsid w:val="64FC5811"/>
    <w:rsid w:val="661E043A"/>
    <w:rsid w:val="666F52D7"/>
    <w:rsid w:val="67C91F57"/>
    <w:rsid w:val="69541FC6"/>
    <w:rsid w:val="69FC6C75"/>
    <w:rsid w:val="6A0F560E"/>
    <w:rsid w:val="6B8A4663"/>
    <w:rsid w:val="6BA2197E"/>
    <w:rsid w:val="6BD449E4"/>
    <w:rsid w:val="6BEB15D9"/>
    <w:rsid w:val="6D203C44"/>
    <w:rsid w:val="6D700CF7"/>
    <w:rsid w:val="6E867302"/>
    <w:rsid w:val="7020736B"/>
    <w:rsid w:val="70B270B1"/>
    <w:rsid w:val="71057B80"/>
    <w:rsid w:val="7213151E"/>
    <w:rsid w:val="73075151"/>
    <w:rsid w:val="74061469"/>
    <w:rsid w:val="74C701BB"/>
    <w:rsid w:val="75851009"/>
    <w:rsid w:val="75E046D9"/>
    <w:rsid w:val="75F13B11"/>
    <w:rsid w:val="75F73191"/>
    <w:rsid w:val="76FC5821"/>
    <w:rsid w:val="77E0238F"/>
    <w:rsid w:val="77EE1BDD"/>
    <w:rsid w:val="781B6ADA"/>
    <w:rsid w:val="78CF3754"/>
    <w:rsid w:val="79393B8B"/>
    <w:rsid w:val="79D845B7"/>
    <w:rsid w:val="79FA5A5C"/>
    <w:rsid w:val="7A563054"/>
    <w:rsid w:val="7A7A0A6A"/>
    <w:rsid w:val="7B5E00C1"/>
    <w:rsid w:val="7C3C603F"/>
    <w:rsid w:val="7CC534A1"/>
    <w:rsid w:val="7E36727F"/>
    <w:rsid w:val="7EDC67AC"/>
    <w:rsid w:val="7F011CCD"/>
    <w:rsid w:val="7F40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351</Words>
  <Characters>356</Characters>
  <Lines>3</Lines>
  <Paragraphs>1</Paragraphs>
  <TotalTime>1</TotalTime>
  <ScaleCrop>false</ScaleCrop>
  <LinksUpToDate>false</LinksUpToDate>
  <CharactersWithSpaces>398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2024-04-16T01:22:00Z</cp:lastPrinted>
  <dcterms:modified xsi:type="dcterms:W3CDTF">2024-04-17T03:11:06Z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DDE679FA9722496DBC8EF22EE27AF520_12</vt:lpwstr>
  </property>
</Properties>
</file>