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227"/>
        <w:gridCol w:w="1073"/>
        <w:gridCol w:w="722"/>
        <w:gridCol w:w="810"/>
        <w:gridCol w:w="216"/>
        <w:gridCol w:w="210"/>
        <w:gridCol w:w="564"/>
        <w:gridCol w:w="143"/>
        <w:gridCol w:w="138"/>
        <w:gridCol w:w="1353"/>
        <w:gridCol w:w="1217"/>
        <w:gridCol w:w="123"/>
        <w:gridCol w:w="1049"/>
      </w:tblGrid>
      <w:tr w:rsidR="00FC69D2" w:rsidRPr="00FC69D2" w:rsidTr="00FC69D2">
        <w:trPr>
          <w:trHeight w:val="88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 w:rsidRPr="00FC69D2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 xml:space="preserve">         学院</w:t>
            </w:r>
            <w:r w:rsidRPr="00FC69D2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专业综合实习中期检查报告</w:t>
            </w:r>
          </w:p>
        </w:tc>
      </w:tr>
      <w:tr w:rsidR="002A6878" w:rsidRPr="00FC69D2" w:rsidTr="002A6878">
        <w:trPr>
          <w:trHeight w:val="27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878" w:rsidRDefault="002A6878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A6878" w:rsidRPr="00FC69D2" w:rsidRDefault="002A6878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一、学院基本情况</w:t>
            </w:r>
          </w:p>
        </w:tc>
      </w:tr>
      <w:tr w:rsidR="00FC69D2" w:rsidRPr="00FC69D2" w:rsidTr="003F1EE1">
        <w:trPr>
          <w:trHeight w:val="585"/>
        </w:trPr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2020届毕业生人数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实习人数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集中实习人数</w:t>
            </w:r>
          </w:p>
        </w:tc>
        <w:tc>
          <w:tcPr>
            <w:tcW w:w="9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集中实习率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%</w:t>
            </w:r>
          </w:p>
        </w:tc>
      </w:tr>
      <w:tr w:rsidR="00FC69D2" w:rsidRPr="00FC69D2" w:rsidTr="003F1EE1">
        <w:trPr>
          <w:trHeight w:val="585"/>
        </w:trPr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集中实习变动人数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集中实习变动率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%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周日志完成情况</w:t>
            </w:r>
          </w:p>
        </w:tc>
        <w:tc>
          <w:tcPr>
            <w:tcW w:w="23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%按计划完成；</w:t>
            </w: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%完成情况良好</w:t>
            </w:r>
          </w:p>
        </w:tc>
      </w:tr>
      <w:tr w:rsidR="00FC69D2" w:rsidRPr="00FC69D2" w:rsidTr="00FC69D2">
        <w:trPr>
          <w:trHeight w:val="4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二、各</w:t>
            </w:r>
            <w:proofErr w:type="gramStart"/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专业专业</w:t>
            </w:r>
            <w:proofErr w:type="gramEnd"/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综合实习情况</w:t>
            </w:r>
          </w:p>
        </w:tc>
      </w:tr>
      <w:tr w:rsidR="00FC69D2" w:rsidRPr="00FC69D2" w:rsidTr="003F1EE1">
        <w:trPr>
          <w:trHeight w:val="130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专业综合实习人数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集中实习人数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集中实习岗位情况（岗位类型，专业是否对口）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教师指导情况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周日志批阅情况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学生签到情况（平均签到次数）</w:t>
            </w:r>
          </w:p>
        </w:tc>
      </w:tr>
      <w:tr w:rsidR="00FC69D2" w:rsidRPr="00FC69D2" w:rsidTr="003F1EE1">
        <w:trPr>
          <w:trHeight w:val="12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9D2" w:rsidRPr="00FC69D2" w:rsidTr="003F1EE1">
        <w:trPr>
          <w:trHeight w:val="12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9D2" w:rsidRPr="00FC69D2" w:rsidTr="003F1EE1">
        <w:trPr>
          <w:trHeight w:val="12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9D2" w:rsidRPr="00FC69D2" w:rsidTr="003F1EE1">
        <w:trPr>
          <w:trHeight w:val="12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C32" w:rsidRPr="00FC69D2" w:rsidTr="003F1EE1">
        <w:trPr>
          <w:trHeight w:val="12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2A6878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107C3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107C3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107C3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107C3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107C3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107C3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107C3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878" w:rsidRPr="00FC69D2" w:rsidTr="003F1EE1">
        <w:trPr>
          <w:trHeight w:val="405"/>
        </w:trPr>
        <w:tc>
          <w:tcPr>
            <w:tcW w:w="1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三、实习基地情况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878" w:rsidRPr="00FC69D2" w:rsidTr="003F1EE1">
        <w:trPr>
          <w:trHeight w:val="675"/>
        </w:trPr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实习基地名称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集中实习生人数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提供岗位情况（类型和对口情况）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是否立项为2019年高质量校外实习</w:t>
            </w:r>
            <w:bookmarkStart w:id="0" w:name="_GoBack"/>
            <w:bookmarkEnd w:id="0"/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基地</w:t>
            </w:r>
          </w:p>
        </w:tc>
      </w:tr>
      <w:tr w:rsidR="002A6878" w:rsidRPr="00FC69D2" w:rsidTr="003F1EE1">
        <w:trPr>
          <w:trHeight w:val="600"/>
        </w:trPr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878" w:rsidRPr="00FC69D2" w:rsidTr="00CD0E0F">
        <w:trPr>
          <w:trHeight w:val="600"/>
        </w:trPr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878" w:rsidRPr="00FC69D2" w:rsidTr="003F1EE1">
        <w:trPr>
          <w:trHeight w:val="600"/>
        </w:trPr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878" w:rsidRPr="00FC69D2" w:rsidTr="003F1EE1">
        <w:trPr>
          <w:trHeight w:val="600"/>
        </w:trPr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878" w:rsidRPr="00FC69D2" w:rsidTr="003F1EE1">
        <w:trPr>
          <w:trHeight w:val="600"/>
        </w:trPr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9D2" w:rsidRPr="00FC69D2" w:rsidTr="003F1EE1">
        <w:trPr>
          <w:trHeight w:val="600"/>
        </w:trPr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878" w:rsidRPr="00FC69D2" w:rsidTr="003F1EE1">
        <w:trPr>
          <w:trHeight w:val="600"/>
        </w:trPr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728C" w:rsidRDefault="001D3236" w:rsidP="00FC69D2">
      <w:pPr>
        <w:rPr>
          <w:rFonts w:ascii="宋体" w:eastAsia="宋体" w:hAnsi="宋体" w:cs="宋体"/>
          <w:color w:val="000000"/>
          <w:kern w:val="0"/>
          <w:sz w:val="22"/>
        </w:rPr>
      </w:pPr>
      <w:r w:rsidRPr="001D3236">
        <w:rPr>
          <w:rFonts w:ascii="宋体" w:eastAsia="宋体" w:hAnsi="宋体" w:cs="宋体" w:hint="eastAsia"/>
          <w:color w:val="000000"/>
          <w:kern w:val="0"/>
          <w:sz w:val="22"/>
        </w:rPr>
        <w:t>四、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实习学生及实习基地情况反馈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D28A9" w:rsidTr="001D28A9">
        <w:trPr>
          <w:trHeight w:val="9912"/>
        </w:trPr>
        <w:tc>
          <w:tcPr>
            <w:tcW w:w="8522" w:type="dxa"/>
          </w:tcPr>
          <w:p w:rsidR="001D28A9" w:rsidRDefault="000F21F9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 w:rsidR="001D28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实习学生意见反馈：</w:t>
            </w: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F61C5" w:rsidRDefault="000F21F9" w:rsidP="00DF61C5">
            <w:pPr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DF61C5">
              <w:rPr>
                <w:rFonts w:hint="eastAsia"/>
              </w:rPr>
              <w:t>实习单位意见反馈：</w:t>
            </w:r>
          </w:p>
          <w:p w:rsidR="00DF61C5" w:rsidRPr="000F21F9" w:rsidRDefault="00DF61C5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D3236" w:rsidRDefault="00372094" w:rsidP="00FC69D2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五、经验总结及整改建议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72094" w:rsidTr="00C731BA">
        <w:trPr>
          <w:trHeight w:val="12852"/>
        </w:trPr>
        <w:tc>
          <w:tcPr>
            <w:tcW w:w="8522" w:type="dxa"/>
          </w:tcPr>
          <w:p w:rsidR="00372094" w:rsidRDefault="00372094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72094" w:rsidRPr="004434A5" w:rsidRDefault="00C731BA" w:rsidP="00FC69D2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434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学院负责人</w:t>
      </w:r>
      <w:r w:rsidRPr="004434A5">
        <w:rPr>
          <w:rFonts w:hint="eastAsia"/>
          <w:sz w:val="24"/>
          <w:szCs w:val="24"/>
        </w:rPr>
        <w:t>（签章）：</w:t>
      </w:r>
      <w:r w:rsidRPr="004434A5">
        <w:rPr>
          <w:rFonts w:hint="eastAsia"/>
          <w:sz w:val="24"/>
          <w:szCs w:val="24"/>
        </w:rPr>
        <w:t xml:space="preserve">                            </w:t>
      </w:r>
      <w:r w:rsidRPr="004434A5">
        <w:rPr>
          <w:rFonts w:hint="eastAsia"/>
          <w:sz w:val="24"/>
          <w:szCs w:val="24"/>
        </w:rPr>
        <w:t>日期：</w:t>
      </w:r>
    </w:p>
    <w:sectPr w:rsidR="00372094" w:rsidRPr="0044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2A"/>
    <w:rsid w:val="000F21F9"/>
    <w:rsid w:val="00107C32"/>
    <w:rsid w:val="001D28A9"/>
    <w:rsid w:val="001D3236"/>
    <w:rsid w:val="002A6878"/>
    <w:rsid w:val="00372094"/>
    <w:rsid w:val="003F1EE1"/>
    <w:rsid w:val="004434A5"/>
    <w:rsid w:val="00483B05"/>
    <w:rsid w:val="00734A2A"/>
    <w:rsid w:val="009F581E"/>
    <w:rsid w:val="00C731BA"/>
    <w:rsid w:val="00CD0E0F"/>
    <w:rsid w:val="00DF61C5"/>
    <w:rsid w:val="00FC69D2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</Words>
  <Characters>494</Characters>
  <Application>Microsoft Office Word</Application>
  <DocSecurity>0</DocSecurity>
  <Lines>4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牟岩</dc:creator>
  <cp:keywords/>
  <dc:description/>
  <cp:lastModifiedBy>牟岩</cp:lastModifiedBy>
  <cp:revision>42</cp:revision>
  <dcterms:created xsi:type="dcterms:W3CDTF">2019-11-12T06:22:00Z</dcterms:created>
  <dcterms:modified xsi:type="dcterms:W3CDTF">2019-11-12T06:52:00Z</dcterms:modified>
</cp:coreProperties>
</file>