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2" w:line="460" w:lineRule="exact"/>
        <w:textAlignment w:val="baseline"/>
        <w:outlineLvl w:val="0"/>
        <w:rPr>
          <w:rFonts w:hint="eastAsia" w:ascii="微软雅黑" w:hAnsi="微软雅黑" w:eastAsia="微软雅黑" w:cs="微软雅黑"/>
          <w:spacing w:val="-6"/>
          <w:sz w:val="32"/>
          <w:szCs w:val="32"/>
        </w:rPr>
      </w:pPr>
      <w:bookmarkStart w:id="0" w:name="bookmark24"/>
      <w:bookmarkEnd w:id="0"/>
      <w:r>
        <w:rPr>
          <w:rFonts w:hint="eastAsia" w:ascii="微软雅黑" w:hAnsi="微软雅黑" w:eastAsia="微软雅黑" w:cs="微软雅黑"/>
          <w:spacing w:val="-6"/>
          <w:sz w:val="32"/>
          <w:szCs w:val="32"/>
        </w:rPr>
        <w:t>附件</w:t>
      </w:r>
      <w:r>
        <w:rPr>
          <w:rFonts w:hint="eastAsia" w:ascii="微软雅黑" w:hAnsi="微软雅黑" w:eastAsia="微软雅黑" w:cs="微软雅黑"/>
          <w:spacing w:val="-6"/>
          <w:sz w:val="32"/>
          <w:szCs w:val="32"/>
          <w:lang w:val="en-US" w:eastAsia="zh-CN"/>
        </w:rPr>
        <w:t xml:space="preserve"> 5  物流</w:t>
      </w:r>
      <w:r>
        <w:rPr>
          <w:rFonts w:hint="eastAsia" w:ascii="微软雅黑" w:hAnsi="微软雅黑" w:eastAsia="微软雅黑" w:cs="微软雅黑"/>
          <w:spacing w:val="-6"/>
          <w:sz w:val="32"/>
          <w:szCs w:val="32"/>
        </w:rPr>
        <w:t>学院毕业论文质量标准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460" w:lineRule="exact"/>
        <w:ind w:left="19" w:firstLine="657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2"/>
          <w:sz w:val="31"/>
          <w:szCs w:val="31"/>
          <w:lang w:val="en-US" w:eastAsia="zh-CN"/>
        </w:rPr>
        <w:t>为了提升物流学院毕业论文质量，需要实行严格的毕业论文质量标准评价体系，</w:t>
      </w:r>
      <w:r>
        <w:rPr>
          <w:rFonts w:ascii="仿宋" w:hAnsi="仿宋" w:eastAsia="仿宋" w:cs="仿宋"/>
          <w:spacing w:val="9"/>
          <w:sz w:val="31"/>
          <w:szCs w:val="31"/>
        </w:rPr>
        <w:t>评价内容包括与论文相关的主要元素。这些元素包</w:t>
      </w:r>
      <w:r>
        <w:rPr>
          <w:rFonts w:ascii="仿宋" w:hAnsi="仿宋" w:eastAsia="仿宋" w:cs="仿宋"/>
          <w:spacing w:val="-5"/>
          <w:sz w:val="31"/>
          <w:szCs w:val="31"/>
        </w:rPr>
        <w:t>括六项，每个项目分为四级，即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A(</w:t>
      </w:r>
      <w:r>
        <w:rPr>
          <w:rFonts w:ascii="仿宋" w:hAnsi="仿宋" w:eastAsia="仿宋" w:cs="仿宋"/>
          <w:spacing w:val="-5"/>
          <w:sz w:val="31"/>
          <w:szCs w:val="31"/>
        </w:rPr>
        <w:t>优秀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)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B(</w:t>
      </w:r>
      <w:r>
        <w:rPr>
          <w:rFonts w:ascii="仿宋" w:hAnsi="仿宋" w:eastAsia="仿宋" w:cs="仿宋"/>
          <w:spacing w:val="-5"/>
          <w:sz w:val="31"/>
          <w:szCs w:val="31"/>
        </w:rPr>
        <w:t>良好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)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C(</w:t>
      </w:r>
      <w:r>
        <w:rPr>
          <w:rFonts w:ascii="仿宋" w:hAnsi="仿宋" w:eastAsia="仿宋" w:cs="仿宋"/>
          <w:spacing w:val="-5"/>
          <w:sz w:val="31"/>
          <w:szCs w:val="31"/>
        </w:rPr>
        <w:t>合格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)</w:t>
      </w:r>
      <w:r>
        <w:rPr>
          <w:rFonts w:ascii="仿宋" w:hAnsi="仿宋" w:eastAsia="仿宋" w:cs="仿宋"/>
          <w:spacing w:val="-5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D(</w:t>
      </w:r>
      <w:r>
        <w:rPr>
          <w:rFonts w:ascii="仿宋" w:hAnsi="仿宋" w:eastAsia="仿宋" w:cs="仿宋"/>
          <w:spacing w:val="5"/>
          <w:sz w:val="31"/>
          <w:szCs w:val="31"/>
        </w:rPr>
        <w:t>不合格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)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460" w:lineRule="exact"/>
        <w:ind w:left="598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一、文献阅读与文献综述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/</w:t>
      </w:r>
      <w:r>
        <w:rPr>
          <w:rFonts w:ascii="黑体" w:hAnsi="黑体" w:eastAsia="黑体" w:cs="黑体"/>
          <w:spacing w:val="8"/>
          <w:sz w:val="31"/>
          <w:szCs w:val="31"/>
        </w:rPr>
        <w:t>对调查所得事实和数</w:t>
      </w:r>
      <w:r>
        <w:rPr>
          <w:rFonts w:ascii="黑体" w:hAnsi="黑体" w:eastAsia="黑体" w:cs="黑体"/>
          <w:spacing w:val="7"/>
          <w:sz w:val="31"/>
          <w:szCs w:val="31"/>
        </w:rPr>
        <w:t>据等的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460" w:lineRule="exact"/>
        <w:textAlignment w:val="baseline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综述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460" w:lineRule="exact"/>
        <w:ind w:left="36" w:right="102" w:firstLine="621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11"/>
          <w:sz w:val="31"/>
          <w:szCs w:val="31"/>
          <w:lang w:val="en-US" w:eastAsia="zh-CN"/>
        </w:rPr>
        <w:t>1.</w:t>
      </w:r>
      <w:r>
        <w:rPr>
          <w:rFonts w:ascii="仿宋" w:hAnsi="仿宋" w:eastAsia="仿宋" w:cs="仿宋"/>
          <w:spacing w:val="11"/>
          <w:sz w:val="31"/>
          <w:szCs w:val="31"/>
        </w:rPr>
        <w:t>对相关文献进行全面的查阅，通过本人独</w:t>
      </w:r>
      <w:r>
        <w:rPr>
          <w:rFonts w:ascii="仿宋" w:hAnsi="仿宋" w:eastAsia="仿宋" w:cs="仿宋"/>
          <w:spacing w:val="10"/>
          <w:sz w:val="31"/>
          <w:szCs w:val="31"/>
        </w:rPr>
        <w:t>立、深入</w:t>
      </w:r>
      <w:r>
        <w:rPr>
          <w:rFonts w:ascii="仿宋" w:hAnsi="仿宋" w:eastAsia="仿宋" w:cs="仿宋"/>
          <w:spacing w:val="5"/>
          <w:sz w:val="31"/>
          <w:szCs w:val="31"/>
        </w:rPr>
        <w:t>的思考，做出全面、准确的归纳，并用准确的说陈述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;</w:t>
      </w:r>
      <w:r>
        <w:rPr>
          <w:rFonts w:ascii="仿宋" w:hAnsi="仿宋" w:eastAsia="仿宋" w:cs="仿宋"/>
          <w:spacing w:val="5"/>
          <w:sz w:val="31"/>
          <w:szCs w:val="31"/>
        </w:rPr>
        <w:t>调查的</w:t>
      </w:r>
      <w:r>
        <w:rPr>
          <w:rFonts w:ascii="仿宋" w:hAnsi="仿宋" w:eastAsia="仿宋" w:cs="仿宋"/>
          <w:spacing w:val="8"/>
          <w:sz w:val="31"/>
          <w:szCs w:val="31"/>
        </w:rPr>
        <w:t>样本覆盖面广，调查方法科学可靠，结论正确。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3" w:line="460" w:lineRule="exact"/>
        <w:ind w:left="35" w:right="137" w:firstLine="625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10"/>
          <w:sz w:val="31"/>
          <w:szCs w:val="31"/>
          <w:lang w:val="en-US" w:eastAsia="zh-CN"/>
        </w:rPr>
        <w:t>2.</w:t>
      </w:r>
      <w:r>
        <w:rPr>
          <w:rFonts w:ascii="仿宋" w:hAnsi="仿宋" w:eastAsia="仿宋" w:cs="仿宋"/>
          <w:spacing w:val="10"/>
          <w:sz w:val="31"/>
          <w:szCs w:val="31"/>
        </w:rPr>
        <w:t>对相关文献进行较为全面的查阅，通过本人独</w:t>
      </w:r>
      <w:r>
        <w:rPr>
          <w:rFonts w:ascii="仿宋" w:hAnsi="仿宋" w:eastAsia="仿宋" w:cs="仿宋"/>
          <w:spacing w:val="9"/>
          <w:sz w:val="31"/>
          <w:szCs w:val="31"/>
        </w:rPr>
        <w:t>立、</w:t>
      </w:r>
      <w:r>
        <w:rPr>
          <w:rFonts w:ascii="仿宋" w:hAnsi="仿宋" w:eastAsia="仿宋" w:cs="仿宋"/>
          <w:spacing w:val="7"/>
          <w:sz w:val="31"/>
          <w:szCs w:val="31"/>
        </w:rPr>
        <w:t>深入的思考，做出准确的归纳，并用准确的语句加以陈述。</w:t>
      </w:r>
      <w:r>
        <w:rPr>
          <w:rFonts w:ascii="仿宋" w:hAnsi="仿宋" w:eastAsia="仿宋" w:cs="仿宋"/>
          <w:spacing w:val="8"/>
          <w:sz w:val="31"/>
          <w:szCs w:val="31"/>
        </w:rPr>
        <w:t>调查的样本覆盖面较广，调查方法科学可靠，结论正确。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460" w:lineRule="exact"/>
        <w:ind w:left="41" w:right="105" w:firstLine="624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11"/>
          <w:sz w:val="31"/>
          <w:szCs w:val="31"/>
          <w:lang w:val="en-US" w:eastAsia="zh-CN"/>
        </w:rPr>
        <w:t>3.</w:t>
      </w:r>
      <w:r>
        <w:rPr>
          <w:rFonts w:ascii="仿宋" w:hAnsi="仿宋" w:eastAsia="仿宋" w:cs="仿宋"/>
          <w:spacing w:val="11"/>
          <w:sz w:val="31"/>
          <w:szCs w:val="31"/>
        </w:rPr>
        <w:t>阅读了一些相关的文献，通过个人独立思考做出较</w:t>
      </w:r>
      <w:r>
        <w:rPr>
          <w:rFonts w:ascii="仿宋" w:hAnsi="仿宋" w:eastAsia="仿宋" w:cs="仿宋"/>
          <w:spacing w:val="8"/>
          <w:sz w:val="31"/>
          <w:szCs w:val="31"/>
        </w:rPr>
        <w:t>为准确的归纳，并用准确的语句加以陈述，调查的样本覆盖面较广，调查方法科学较可靠，结论正确。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460" w:lineRule="exact"/>
        <w:ind w:left="41" w:right="103" w:firstLine="618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14"/>
          <w:sz w:val="31"/>
          <w:szCs w:val="31"/>
          <w:lang w:val="en-US" w:eastAsia="zh-CN"/>
        </w:rPr>
        <w:t>4.</w:t>
      </w:r>
      <w:r>
        <w:rPr>
          <w:rFonts w:ascii="仿宋" w:hAnsi="仿宋" w:eastAsia="仿宋" w:cs="仿宋"/>
          <w:spacing w:val="14"/>
          <w:sz w:val="31"/>
          <w:szCs w:val="31"/>
        </w:rPr>
        <w:t>文献阅读太少，没有个人的思考，而是拼凑资料上</w:t>
      </w:r>
      <w:r>
        <w:rPr>
          <w:rFonts w:ascii="仿宋" w:hAnsi="仿宋" w:eastAsia="仿宋" w:cs="仿宋"/>
          <w:spacing w:val="8"/>
          <w:sz w:val="31"/>
          <w:szCs w:val="31"/>
        </w:rPr>
        <w:t>的语句，没有认真的调查，或调查很随意，无法得出可靠的</w:t>
      </w:r>
      <w:r>
        <w:rPr>
          <w:rFonts w:ascii="仿宋" w:hAnsi="仿宋" w:eastAsia="仿宋" w:cs="仿宋"/>
          <w:spacing w:val="-4"/>
          <w:sz w:val="31"/>
          <w:szCs w:val="31"/>
        </w:rPr>
        <w:t>结论。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460" w:lineRule="exact"/>
        <w:ind w:left="598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二、学术水平与创新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/</w:t>
      </w:r>
      <w:r>
        <w:rPr>
          <w:rFonts w:ascii="黑体" w:hAnsi="黑体" w:eastAsia="黑体" w:cs="黑体"/>
          <w:spacing w:val="7"/>
          <w:sz w:val="31"/>
          <w:szCs w:val="31"/>
        </w:rPr>
        <w:t>对问题发掘和认识的深度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460" w:lineRule="exact"/>
        <w:ind w:left="37" w:right="105" w:firstLine="619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9"/>
          <w:sz w:val="31"/>
          <w:szCs w:val="31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9"/>
          <w:sz w:val="31"/>
          <w:szCs w:val="31"/>
        </w:rPr>
        <w:t>对相关的理论、知识有全面的认识，掌握得很准确，</w:t>
      </w:r>
      <w:r>
        <w:rPr>
          <w:rFonts w:ascii="仿宋" w:hAnsi="仿宋" w:eastAsia="仿宋" w:cs="仿宋"/>
          <w:spacing w:val="8"/>
          <w:sz w:val="31"/>
          <w:szCs w:val="31"/>
        </w:rPr>
        <w:t>理解正确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对问题的探讨有独特的视角，立意新颖，发掘事</w:t>
      </w:r>
      <w:r>
        <w:rPr>
          <w:rFonts w:ascii="仿宋" w:hAnsi="仿宋" w:eastAsia="仿宋" w:cs="仿宋"/>
          <w:spacing w:val="5"/>
          <w:sz w:val="31"/>
          <w:szCs w:val="31"/>
        </w:rPr>
        <w:t>实有深度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；</w:t>
      </w:r>
      <w:r>
        <w:rPr>
          <w:rFonts w:ascii="仿宋" w:hAnsi="仿宋" w:eastAsia="仿宋" w:cs="仿宋"/>
          <w:spacing w:val="5"/>
          <w:sz w:val="31"/>
          <w:szCs w:val="31"/>
        </w:rPr>
        <w:t>在前人研究的基础上提出了自己独到的见解。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60" w:lineRule="exact"/>
        <w:textAlignment w:val="baseline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696" w:bottom="1152" w:left="1785" w:header="0" w:footer="987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460" w:lineRule="exact"/>
        <w:ind w:left="37" w:right="274" w:firstLine="622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9"/>
          <w:sz w:val="31"/>
          <w:szCs w:val="31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9"/>
          <w:sz w:val="31"/>
          <w:szCs w:val="31"/>
        </w:rPr>
        <w:t>对相关的理论、知识有较为全面的认识，掌握准确，</w:t>
      </w:r>
      <w:r>
        <w:rPr>
          <w:rFonts w:ascii="仿宋" w:hAnsi="仿宋" w:eastAsia="仿宋" w:cs="仿宋"/>
          <w:spacing w:val="8"/>
          <w:sz w:val="31"/>
          <w:szCs w:val="31"/>
        </w:rPr>
        <w:t>理解正确，发掘事实有一定深度，在前人研究的基础上提出</w:t>
      </w:r>
      <w:r>
        <w:rPr>
          <w:rFonts w:ascii="仿宋" w:hAnsi="仿宋" w:eastAsia="仿宋" w:cs="仿宋"/>
          <w:spacing w:val="-16"/>
          <w:sz w:val="31"/>
          <w:szCs w:val="31"/>
        </w:rPr>
        <w:t>了自己的见解。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2" w:line="460" w:lineRule="exact"/>
        <w:ind w:left="37" w:right="184" w:firstLine="628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2"/>
          <w:sz w:val="31"/>
          <w:szCs w:val="31"/>
          <w:lang w:val="en-US" w:eastAsia="zh-CN"/>
        </w:rPr>
        <w:t>3.</w:t>
      </w:r>
      <w:r>
        <w:rPr>
          <w:rFonts w:ascii="仿宋" w:hAnsi="仿宋" w:eastAsia="仿宋" w:cs="仿宋"/>
          <w:spacing w:val="2"/>
          <w:sz w:val="31"/>
          <w:szCs w:val="31"/>
        </w:rPr>
        <w:t>对相关的理论、知识有一定的认识，掌握较为准确，</w:t>
      </w:r>
      <w:r>
        <w:rPr>
          <w:rFonts w:ascii="仿宋" w:hAnsi="仿宋" w:eastAsia="仿宋" w:cs="仿宋"/>
          <w:spacing w:val="8"/>
          <w:sz w:val="31"/>
          <w:szCs w:val="31"/>
        </w:rPr>
        <w:t>理解正确，发掘事实有一定深度，在前人研究的基础上提出</w:t>
      </w:r>
      <w:r>
        <w:rPr>
          <w:rFonts w:ascii="仿宋" w:hAnsi="仿宋" w:eastAsia="仿宋" w:cs="仿宋"/>
          <w:spacing w:val="-16"/>
          <w:sz w:val="31"/>
          <w:szCs w:val="31"/>
        </w:rPr>
        <w:t>了自己的见解。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4" w:line="460" w:lineRule="exact"/>
        <w:jc w:val="right"/>
        <w:textAlignment w:val="baseline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1"/>
          <w:sz w:val="31"/>
          <w:szCs w:val="31"/>
          <w:lang w:val="en-US" w:eastAsia="zh-CN"/>
        </w:rPr>
        <w:t>4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.</w:t>
      </w:r>
      <w:r>
        <w:rPr>
          <w:rFonts w:ascii="仿宋" w:hAnsi="仿宋" w:eastAsia="仿宋" w:cs="仿宋"/>
          <w:spacing w:val="1"/>
          <w:sz w:val="31"/>
          <w:szCs w:val="31"/>
        </w:rPr>
        <w:t>对相关知识不了解，或没有真正掌握</w:t>
      </w:r>
      <w:r>
        <w:rPr>
          <w:rFonts w:hint="eastAsia" w:ascii="Times New Roman" w:hAnsi="Times New Roman" w:eastAsia="宋体" w:cs="Times New Roman"/>
          <w:spacing w:val="1"/>
          <w:sz w:val="31"/>
          <w:szCs w:val="31"/>
          <w:lang w:eastAsia="zh-CN"/>
        </w:rPr>
        <w:t>；</w:t>
      </w:r>
      <w:r>
        <w:rPr>
          <w:rFonts w:ascii="仿宋" w:hAnsi="仿宋" w:eastAsia="仿宋" w:cs="仿宋"/>
          <w:spacing w:val="1"/>
          <w:sz w:val="31"/>
          <w:szCs w:val="31"/>
        </w:rPr>
        <w:t>没有自己的见解。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3" w:line="460" w:lineRule="exact"/>
        <w:ind w:left="599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三、论证能力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/</w:t>
      </w:r>
      <w:r>
        <w:rPr>
          <w:rFonts w:ascii="黑体" w:hAnsi="黑体" w:eastAsia="黑体" w:cs="黑体"/>
          <w:spacing w:val="5"/>
          <w:sz w:val="31"/>
          <w:szCs w:val="31"/>
        </w:rPr>
        <w:t>论述水平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460" w:lineRule="exact"/>
        <w:ind w:left="38" w:right="169" w:firstLine="618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6"/>
          <w:sz w:val="31"/>
          <w:szCs w:val="31"/>
          <w:lang w:val="en-US" w:eastAsia="zh-CN"/>
        </w:rPr>
        <w:t>1.</w:t>
      </w:r>
      <w:r>
        <w:rPr>
          <w:rFonts w:ascii="仿宋" w:hAnsi="仿宋" w:eastAsia="仿宋" w:cs="仿宋"/>
          <w:spacing w:val="6"/>
          <w:sz w:val="31"/>
          <w:szCs w:val="31"/>
        </w:rPr>
        <w:t>立论正确、新颖，主题突出，条理清晰，论述严密、</w:t>
      </w:r>
      <w:r>
        <w:rPr>
          <w:rFonts w:ascii="仿宋" w:hAnsi="仿宋" w:eastAsia="仿宋" w:cs="仿宋"/>
          <w:spacing w:val="5"/>
          <w:sz w:val="31"/>
          <w:szCs w:val="31"/>
        </w:rPr>
        <w:t>正确，逻辑性强。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460" w:lineRule="exact"/>
        <w:ind w:left="34" w:right="184" w:firstLine="62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2.</w:t>
      </w:r>
      <w:r>
        <w:rPr>
          <w:rFonts w:ascii="仿宋" w:hAnsi="仿宋" w:eastAsia="仿宋" w:cs="仿宋"/>
          <w:spacing w:val="2"/>
          <w:sz w:val="31"/>
          <w:szCs w:val="31"/>
        </w:rPr>
        <w:t>立论正确，主题突出，条理清晰，论述完整，连贯，</w:t>
      </w:r>
      <w:r>
        <w:rPr>
          <w:rFonts w:ascii="仿宋" w:hAnsi="仿宋" w:eastAsia="仿宋" w:cs="仿宋"/>
          <w:spacing w:val="4"/>
          <w:sz w:val="31"/>
          <w:szCs w:val="31"/>
        </w:rPr>
        <w:t>逻辑性较强。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460" w:lineRule="exact"/>
        <w:ind w:left="66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8"/>
          <w:sz w:val="31"/>
          <w:szCs w:val="31"/>
          <w:lang w:val="en-US" w:eastAsia="zh-CN"/>
        </w:rPr>
        <w:t>3.</w:t>
      </w:r>
      <w:r>
        <w:rPr>
          <w:rFonts w:ascii="仿宋" w:hAnsi="仿宋" w:eastAsia="仿宋" w:cs="仿宋"/>
          <w:spacing w:val="8"/>
          <w:sz w:val="31"/>
          <w:szCs w:val="31"/>
        </w:rPr>
        <w:t>主题较为突出，论述完整，条理清晰，符合逻辑。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460" w:lineRule="exact"/>
        <w:ind w:left="66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8"/>
          <w:sz w:val="31"/>
          <w:szCs w:val="31"/>
          <w:lang w:val="en-US" w:eastAsia="zh-CN"/>
        </w:rPr>
        <w:t>4.</w:t>
      </w:r>
      <w:r>
        <w:rPr>
          <w:rFonts w:ascii="仿宋" w:hAnsi="仿宋" w:eastAsia="仿宋" w:cs="仿宋"/>
          <w:spacing w:val="8"/>
          <w:sz w:val="31"/>
          <w:szCs w:val="31"/>
        </w:rPr>
        <w:t>主题不突出，论述不完整，缺乏逻辑性。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460" w:lineRule="exact"/>
        <w:ind w:left="611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四、论文撰写质量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60" w:lineRule="exact"/>
        <w:ind w:left="657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7"/>
          <w:sz w:val="31"/>
          <w:szCs w:val="31"/>
          <w:lang w:val="en-US" w:eastAsia="zh-CN"/>
        </w:rPr>
        <w:t>1.</w:t>
      </w:r>
      <w:r>
        <w:rPr>
          <w:rFonts w:ascii="仿宋" w:hAnsi="仿宋" w:eastAsia="仿宋" w:cs="仿宋"/>
          <w:spacing w:val="7"/>
          <w:sz w:val="31"/>
          <w:szCs w:val="31"/>
        </w:rPr>
        <w:t>论文的结构完整、严谨，格式完全合乎规范。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60" w:lineRule="exact"/>
        <w:ind w:left="660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7"/>
          <w:sz w:val="31"/>
          <w:szCs w:val="31"/>
          <w:lang w:val="en-US" w:eastAsia="zh-CN"/>
        </w:rPr>
        <w:t>2.</w:t>
      </w:r>
      <w:r>
        <w:rPr>
          <w:rFonts w:ascii="仿宋" w:hAnsi="仿宋" w:eastAsia="仿宋" w:cs="仿宋"/>
          <w:spacing w:val="7"/>
          <w:sz w:val="31"/>
          <w:szCs w:val="31"/>
        </w:rPr>
        <w:t>论文结构完整，格式合乎要求。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60" w:lineRule="exact"/>
        <w:ind w:left="660" w:right="2316" w:firstLine="6"/>
        <w:textAlignment w:val="baseline"/>
        <w:rPr>
          <w:rFonts w:ascii="仿宋" w:hAnsi="仿宋" w:eastAsia="仿宋" w:cs="仿宋"/>
          <w:spacing w:val="9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9"/>
          <w:sz w:val="31"/>
          <w:szCs w:val="31"/>
          <w:lang w:val="en-US" w:eastAsia="zh-CN"/>
        </w:rPr>
        <w:t>3.</w:t>
      </w:r>
      <w:r>
        <w:rPr>
          <w:rFonts w:ascii="仿宋" w:hAnsi="仿宋" w:eastAsia="仿宋" w:cs="仿宋"/>
          <w:spacing w:val="9"/>
          <w:sz w:val="31"/>
          <w:szCs w:val="31"/>
        </w:rPr>
        <w:t>论文结构完整，格式较为合乎要求。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line="460" w:lineRule="exact"/>
        <w:ind w:left="660" w:right="2316" w:firstLine="6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Times New Roman" w:hAnsi="Times New Roman" w:eastAsia="宋体" w:cs="Times New Roman"/>
          <w:spacing w:val="4"/>
          <w:sz w:val="31"/>
          <w:szCs w:val="31"/>
          <w:lang w:val="en-US" w:eastAsia="zh-CN"/>
        </w:rPr>
        <w:t>4.</w:t>
      </w:r>
      <w:r>
        <w:rPr>
          <w:rFonts w:ascii="仿宋" w:hAnsi="仿宋" w:eastAsia="仿宋" w:cs="仿宋"/>
          <w:spacing w:val="4"/>
          <w:sz w:val="31"/>
          <w:szCs w:val="31"/>
        </w:rPr>
        <w:t>论文结构不完整，格式不合乎要求。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460" w:lineRule="exact"/>
        <w:ind w:left="601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五、语言使用情况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460" w:lineRule="exact"/>
        <w:ind w:left="66" w:firstLine="591"/>
        <w:textAlignment w:val="baseline"/>
        <w:rPr>
          <w:rFonts w:hint="default" w:ascii="Times New Roman" w:hAnsi="Times New Roman" w:eastAsia="仿宋" w:cs="Times New Roman"/>
          <w:spacing w:val="2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" w:cs="Times New Roman"/>
          <w:spacing w:val="2"/>
          <w:sz w:val="31"/>
          <w:szCs w:val="31"/>
          <w:lang w:val="en-US" w:eastAsia="zh-CN"/>
        </w:rPr>
        <w:t>1.在论文中正确地运用汉(英)语，利用汉(英)语不同式的特点增强论文的表达效果，语言流畅、自然，文体色彩恰当。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460" w:lineRule="exact"/>
        <w:ind w:left="66" w:firstLine="591"/>
        <w:textAlignment w:val="baseline"/>
        <w:rPr>
          <w:rFonts w:hint="default" w:ascii="Times New Roman" w:hAnsi="Times New Roman" w:eastAsia="仿宋" w:cs="Times New Roman"/>
          <w:spacing w:val="2"/>
          <w:sz w:val="31"/>
          <w:szCs w:val="31"/>
          <w:lang w:val="en-US" w:eastAsia="zh-CN"/>
        </w:rPr>
        <w:sectPr>
          <w:footerReference r:id="rId6" w:type="default"/>
          <w:pgSz w:w="11906" w:h="16839"/>
          <w:pgMar w:top="1431" w:right="1527" w:bottom="1152" w:left="1785" w:header="0" w:footer="987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460" w:lineRule="exact"/>
        <w:ind w:left="66" w:firstLine="591"/>
        <w:textAlignment w:val="baseline"/>
        <w:rPr>
          <w:rFonts w:hint="default" w:ascii="Times New Roman" w:hAnsi="Times New Roman" w:eastAsia="仿宋" w:cs="Times New Roman"/>
          <w:spacing w:val="2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" w:cs="Times New Roman"/>
          <w:spacing w:val="2"/>
          <w:sz w:val="31"/>
          <w:szCs w:val="31"/>
          <w:lang w:val="en-US" w:eastAsia="zh-CN"/>
        </w:rPr>
        <w:t>2.在论文中正确地运用汉(英)语，语言流畅、自然，文体色彩恰当。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460" w:lineRule="exact"/>
        <w:ind w:left="66" w:firstLine="591"/>
        <w:textAlignment w:val="baseline"/>
        <w:rPr>
          <w:rFonts w:hint="default" w:ascii="Times New Roman" w:hAnsi="Times New Roman" w:eastAsia="仿宋" w:cs="Times New Roman"/>
          <w:spacing w:val="2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" w:cs="Times New Roman"/>
          <w:spacing w:val="2"/>
          <w:sz w:val="31"/>
          <w:szCs w:val="31"/>
          <w:lang w:val="en-US" w:eastAsia="zh-CN"/>
        </w:rPr>
        <w:t>3.在论文中较为正确地使用汉(英)语，语病很少，语言自然，合乎规范。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460" w:lineRule="exact"/>
        <w:ind w:left="660"/>
        <w:textAlignment w:val="baseline"/>
        <w:outlineLvl w:val="1"/>
        <w:rPr>
          <w:rFonts w:hint="eastAsia" w:ascii="仿宋" w:hAnsi="仿宋" w:eastAsia="仿宋" w:cs="仿宋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8"/>
          <w:sz w:val="31"/>
          <w:szCs w:val="31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pacing w:val="8"/>
          <w:sz w:val="31"/>
          <w:szCs w:val="31"/>
        </w:rPr>
        <w:t>.语言使用上语病较多，不合规范</w:t>
      </w:r>
      <w:r>
        <w:rPr>
          <w:rFonts w:hint="eastAsia" w:ascii="仿宋" w:hAnsi="仿宋" w:eastAsia="仿宋" w:cs="仿宋"/>
          <w:spacing w:val="8"/>
          <w:sz w:val="31"/>
          <w:szCs w:val="31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7" w:line="460" w:lineRule="exact"/>
        <w:ind w:left="602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六、答辩情况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0" w:line="460" w:lineRule="exact"/>
        <w:ind w:left="66" w:firstLine="591"/>
        <w:textAlignment w:val="baseline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宋体" w:cs="Times New Roman"/>
          <w:spacing w:val="2"/>
          <w:sz w:val="31"/>
          <w:szCs w:val="31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对论文的陈述条理清晰、重点突出，方法得当</w:t>
      </w:r>
      <w:r>
        <w:rPr>
          <w:rFonts w:hint="eastAsia" w:ascii="Times New Roman" w:hAnsi="Times New Roman" w:eastAsia="仿宋" w:cs="Times New Roman"/>
          <w:spacing w:val="2"/>
          <w:sz w:val="31"/>
          <w:szCs w:val="31"/>
          <w:lang w:eastAsia="zh-CN"/>
        </w:rPr>
        <w:t>；</w:t>
      </w:r>
      <w:r>
        <w:rPr>
          <w:rFonts w:hint="default" w:ascii="Times New Roman" w:hAnsi="Times New Roman" w:eastAsia="仿宋" w:cs="Times New Roman"/>
          <w:spacing w:val="2"/>
          <w:sz w:val="31"/>
          <w:szCs w:val="31"/>
        </w:rPr>
        <w:t>回答</w:t>
      </w:r>
      <w:r>
        <w:rPr>
          <w:rFonts w:hint="default" w:ascii="Times New Roman" w:hAnsi="Times New Roman" w:eastAsia="仿宋" w:cs="Times New Roman"/>
          <w:spacing w:val="-5"/>
          <w:sz w:val="31"/>
          <w:szCs w:val="31"/>
        </w:rPr>
        <w:t>问题针对性强，回答准确、简洁</w:t>
      </w:r>
      <w:r>
        <w:rPr>
          <w:rFonts w:hint="eastAsia" w:ascii="Times New Roman" w:hAnsi="Times New Roman" w:eastAsia="仿宋" w:cs="Times New Roman"/>
          <w:spacing w:val="-5"/>
          <w:sz w:val="31"/>
          <w:szCs w:val="31"/>
          <w:lang w:eastAsia="zh-CN"/>
        </w:rPr>
        <w:t>；</w:t>
      </w:r>
      <w:r>
        <w:rPr>
          <w:rFonts w:hint="default" w:ascii="Times New Roman" w:hAnsi="Times New Roman" w:eastAsia="仿宋" w:cs="Times New Roman"/>
          <w:spacing w:val="-5"/>
          <w:sz w:val="31"/>
          <w:szCs w:val="31"/>
        </w:rPr>
        <w:t>汉</w:t>
      </w:r>
      <w:r>
        <w:rPr>
          <w:rFonts w:hint="default" w:ascii="Times New Roman" w:hAnsi="Times New Roman" w:eastAsia="Times New Roman" w:cs="Times New Roman"/>
          <w:spacing w:val="-5"/>
          <w:sz w:val="31"/>
          <w:szCs w:val="31"/>
        </w:rPr>
        <w:t>(</w:t>
      </w:r>
      <w:r>
        <w:rPr>
          <w:rFonts w:hint="default" w:ascii="Times New Roman" w:hAnsi="Times New Roman" w:eastAsia="仿宋" w:cs="Times New Roman"/>
          <w:spacing w:val="-5"/>
          <w:sz w:val="31"/>
          <w:szCs w:val="31"/>
        </w:rPr>
        <w:t>英</w:t>
      </w:r>
      <w:r>
        <w:rPr>
          <w:rFonts w:hint="default" w:ascii="Times New Roman" w:hAnsi="Times New Roman" w:eastAsia="Times New Roman" w:cs="Times New Roman"/>
          <w:spacing w:val="-5"/>
          <w:sz w:val="31"/>
          <w:szCs w:val="31"/>
        </w:rPr>
        <w:t>)</w:t>
      </w:r>
      <w:r>
        <w:rPr>
          <w:rFonts w:hint="default" w:ascii="Times New Roman" w:hAnsi="Times New Roman" w:eastAsia="仿宋" w:cs="Times New Roman"/>
          <w:spacing w:val="-5"/>
          <w:sz w:val="31"/>
          <w:szCs w:val="31"/>
        </w:rPr>
        <w:t>语流畅、自然、正确。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460" w:lineRule="exact"/>
        <w:ind w:left="36" w:right="113" w:firstLine="623"/>
        <w:textAlignment w:val="baseline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11"/>
          <w:sz w:val="31"/>
          <w:szCs w:val="31"/>
          <w:lang w:val="en-US" w:eastAsia="zh-CN"/>
        </w:rPr>
        <w:t>2.</w:t>
      </w:r>
      <w:r>
        <w:rPr>
          <w:rFonts w:hint="default" w:ascii="Times New Roman" w:hAnsi="Times New Roman" w:eastAsia="仿宋" w:cs="Times New Roman"/>
          <w:spacing w:val="11"/>
          <w:sz w:val="31"/>
          <w:szCs w:val="31"/>
        </w:rPr>
        <w:t>对论文的陈述条理清晰、重点突出</w:t>
      </w:r>
      <w:r>
        <w:rPr>
          <w:rFonts w:hint="eastAsia" w:ascii="Times New Roman" w:hAnsi="Times New Roman" w:eastAsia="仿宋" w:cs="Times New Roman"/>
          <w:spacing w:val="11"/>
          <w:sz w:val="31"/>
          <w:szCs w:val="31"/>
          <w:lang w:eastAsia="zh-CN"/>
        </w:rPr>
        <w:t>；</w:t>
      </w:r>
      <w:r>
        <w:rPr>
          <w:rFonts w:hint="default" w:ascii="Times New Roman" w:hAnsi="Times New Roman" w:eastAsia="仿宋" w:cs="Times New Roman"/>
          <w:spacing w:val="11"/>
          <w:sz w:val="31"/>
          <w:szCs w:val="31"/>
        </w:rPr>
        <w:t>回答准确</w:t>
      </w:r>
      <w:r>
        <w:rPr>
          <w:rFonts w:hint="default" w:ascii="Times New Roman" w:hAnsi="Times New Roman" w:eastAsia="Times New Roman" w:cs="Times New Roman"/>
          <w:spacing w:val="11"/>
          <w:sz w:val="31"/>
          <w:szCs w:val="31"/>
        </w:rPr>
        <w:t>:</w:t>
      </w:r>
      <w:r>
        <w:rPr>
          <w:rFonts w:hint="default" w:ascii="Times New Roman" w:hAnsi="Times New Roman" w:eastAsia="仿宋" w:cs="Times New Roman"/>
          <w:spacing w:val="11"/>
          <w:sz w:val="31"/>
          <w:szCs w:val="31"/>
        </w:rPr>
        <w:t>做出的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说明清楚、正确，汉</w:t>
      </w:r>
      <w:r>
        <w:rPr>
          <w:rFonts w:hint="default" w:ascii="Times New Roman" w:hAnsi="Times New Roman" w:eastAsia="Times New Roman" w:cs="Times New Roman"/>
          <w:spacing w:val="3"/>
          <w:sz w:val="31"/>
          <w:szCs w:val="31"/>
        </w:rPr>
        <w:t>(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英</w:t>
      </w:r>
      <w:r>
        <w:rPr>
          <w:rFonts w:hint="default" w:ascii="Times New Roman" w:hAnsi="Times New Roman" w:eastAsia="Times New Roman" w:cs="Times New Roman"/>
          <w:spacing w:val="3"/>
          <w:sz w:val="31"/>
          <w:szCs w:val="31"/>
        </w:rPr>
        <w:t>)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语流畅、自然、正确。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6" w:line="460" w:lineRule="exact"/>
        <w:ind w:left="36" w:right="111" w:firstLine="629"/>
        <w:textAlignment w:val="baseline"/>
        <w:rPr>
          <w:rFonts w:hint="default" w:ascii="Times New Roman" w:hAnsi="Times New Roman" w:eastAsia="仿宋" w:cs="Times New Roman"/>
          <w:sz w:val="31"/>
          <w:szCs w:val="31"/>
        </w:rPr>
      </w:pPr>
      <w:r>
        <w:rPr>
          <w:rFonts w:hint="default" w:ascii="Times New Roman" w:hAnsi="Times New Roman" w:eastAsia="仿宋" w:cs="Times New Roman"/>
          <w:spacing w:val="4"/>
          <w:sz w:val="31"/>
          <w:szCs w:val="31"/>
          <w:lang w:val="en-US" w:eastAsia="zh-CN"/>
        </w:rPr>
        <w:t>3.</w:t>
      </w: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>对论文的陈述条理较为清晰、重点较为突出</w:t>
      </w:r>
      <w:r>
        <w:rPr>
          <w:rFonts w:hint="eastAsia" w:ascii="Times New Roman" w:hAnsi="Times New Roman" w:eastAsia="仿宋" w:cs="Times New Roman"/>
          <w:spacing w:val="4"/>
          <w:sz w:val="31"/>
          <w:szCs w:val="31"/>
          <w:lang w:eastAsia="zh-CN"/>
        </w:rPr>
        <w:t>；</w:t>
      </w: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>回答问</w:t>
      </w:r>
      <w:r>
        <w:rPr>
          <w:rFonts w:hint="default" w:ascii="Times New Roman" w:hAnsi="Times New Roman" w:eastAsia="仿宋" w:cs="Times New Roman"/>
          <w:spacing w:val="12"/>
          <w:sz w:val="31"/>
          <w:szCs w:val="31"/>
        </w:rPr>
        <w:t>题准确，做出的说明较为清楚、正确，汉</w:t>
      </w:r>
      <w:r>
        <w:rPr>
          <w:rFonts w:hint="default" w:ascii="Times New Roman" w:hAnsi="Times New Roman" w:eastAsia="Times New Roman" w:cs="Times New Roman"/>
          <w:spacing w:val="12"/>
          <w:sz w:val="31"/>
          <w:szCs w:val="31"/>
        </w:rPr>
        <w:t>(</w:t>
      </w:r>
      <w:r>
        <w:rPr>
          <w:rFonts w:hint="default" w:ascii="Times New Roman" w:hAnsi="Times New Roman" w:eastAsia="仿宋" w:cs="Times New Roman"/>
          <w:spacing w:val="12"/>
          <w:sz w:val="31"/>
          <w:szCs w:val="31"/>
        </w:rPr>
        <w:t>英</w:t>
      </w:r>
      <w:r>
        <w:rPr>
          <w:rFonts w:hint="default" w:ascii="Times New Roman" w:hAnsi="Times New Roman" w:eastAsia="Times New Roman" w:cs="Times New Roman"/>
          <w:spacing w:val="12"/>
          <w:sz w:val="31"/>
          <w:szCs w:val="31"/>
        </w:rPr>
        <w:t>)</w:t>
      </w:r>
      <w:r>
        <w:rPr>
          <w:rFonts w:hint="default" w:ascii="Times New Roman" w:hAnsi="Times New Roman" w:eastAsia="仿宋" w:cs="Times New Roman"/>
          <w:spacing w:val="12"/>
          <w:sz w:val="31"/>
          <w:szCs w:val="31"/>
        </w:rPr>
        <w:t>语语言自然、</w:t>
      </w:r>
      <w:r>
        <w:rPr>
          <w:rFonts w:hint="default" w:ascii="Times New Roman" w:hAnsi="Times New Roman" w:eastAsia="仿宋" w:cs="Times New Roman"/>
          <w:spacing w:val="3"/>
          <w:sz w:val="31"/>
          <w:szCs w:val="31"/>
        </w:rPr>
        <w:t>较为正确。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7" w:line="460" w:lineRule="exact"/>
        <w:ind w:left="37" w:right="184" w:firstLine="622"/>
        <w:textAlignment w:val="baseline"/>
        <w:rPr>
          <w:rFonts w:hint="eastAsia" w:eastAsia="宋体"/>
          <w:lang w:val="en-US" w:eastAsia="zh-CN"/>
        </w:rPr>
      </w:pPr>
      <w:r>
        <w:rPr>
          <w:rFonts w:hint="default" w:ascii="Times New Roman" w:hAnsi="Times New Roman" w:eastAsia="仿宋" w:cs="Times New Roman"/>
          <w:spacing w:val="5"/>
          <w:sz w:val="31"/>
          <w:szCs w:val="31"/>
          <w:lang w:val="en-US" w:eastAsia="zh-CN"/>
        </w:rPr>
        <w:t>4.</w:t>
      </w:r>
      <w:r>
        <w:rPr>
          <w:rFonts w:hint="default" w:ascii="Times New Roman" w:hAnsi="Times New Roman" w:eastAsia="仿宋" w:cs="Times New Roman"/>
          <w:spacing w:val="5"/>
          <w:sz w:val="31"/>
          <w:szCs w:val="31"/>
        </w:rPr>
        <w:t>对论文陈述混乱</w:t>
      </w:r>
      <w:r>
        <w:rPr>
          <w:rFonts w:hint="eastAsia" w:ascii="Times New Roman" w:hAnsi="Times New Roman" w:eastAsia="仿宋" w:cs="Times New Roman"/>
          <w:spacing w:val="5"/>
          <w:sz w:val="31"/>
          <w:szCs w:val="31"/>
          <w:lang w:eastAsia="zh-CN"/>
        </w:rPr>
        <w:t>，</w:t>
      </w:r>
      <w:r>
        <w:rPr>
          <w:rFonts w:hint="default" w:ascii="Times New Roman" w:hAnsi="Times New Roman" w:eastAsia="仿宋" w:cs="Times New Roman"/>
          <w:spacing w:val="5"/>
          <w:sz w:val="31"/>
          <w:szCs w:val="31"/>
        </w:rPr>
        <w:t>回答问题答非所问或胡搅</w:t>
      </w:r>
      <w:r>
        <w:rPr>
          <w:rFonts w:hint="default" w:ascii="Times New Roman" w:hAnsi="Times New Roman" w:eastAsia="仿宋" w:cs="Times New Roman"/>
          <w:spacing w:val="4"/>
          <w:sz w:val="31"/>
          <w:szCs w:val="31"/>
        </w:rPr>
        <w:t>蛮缠，</w:t>
      </w:r>
      <w:r>
        <w:rPr>
          <w:rFonts w:hint="default" w:ascii="Times New Roman" w:hAnsi="Times New Roman" w:eastAsia="仿宋" w:cs="Times New Roman"/>
          <w:spacing w:val="5"/>
          <w:sz w:val="31"/>
          <w:szCs w:val="31"/>
        </w:rPr>
        <w:t>汉</w:t>
      </w:r>
      <w:r>
        <w:rPr>
          <w:rFonts w:hint="default" w:ascii="Times New Roman" w:hAnsi="Times New Roman" w:eastAsia="Times New Roman" w:cs="Times New Roman"/>
          <w:spacing w:val="5"/>
          <w:sz w:val="31"/>
          <w:szCs w:val="31"/>
        </w:rPr>
        <w:t>(</w:t>
      </w:r>
      <w:r>
        <w:rPr>
          <w:rFonts w:hint="default" w:ascii="Times New Roman" w:hAnsi="Times New Roman" w:eastAsia="仿宋" w:cs="Times New Roman"/>
          <w:spacing w:val="5"/>
          <w:sz w:val="31"/>
          <w:szCs w:val="31"/>
        </w:rPr>
        <w:t>英</w:t>
      </w:r>
      <w:r>
        <w:rPr>
          <w:rFonts w:hint="default" w:ascii="Times New Roman" w:hAnsi="Times New Roman" w:eastAsia="Times New Roman" w:cs="Times New Roman"/>
          <w:spacing w:val="5"/>
          <w:sz w:val="31"/>
          <w:szCs w:val="31"/>
        </w:rPr>
        <w:t>)</w:t>
      </w:r>
      <w:r>
        <w:rPr>
          <w:rFonts w:hint="default" w:ascii="Times New Roman" w:hAnsi="Times New Roman" w:eastAsia="仿宋" w:cs="Times New Roman"/>
          <w:spacing w:val="5"/>
          <w:sz w:val="31"/>
          <w:szCs w:val="31"/>
        </w:rPr>
        <w:t>语语言问题多。</w:t>
      </w:r>
      <w:bookmarkStart w:id="1" w:name="_GoBack"/>
      <w:bookmarkEnd w:id="1"/>
    </w:p>
    <w:sectPr>
      <w:footerReference r:id="rId7" w:type="default"/>
      <w:pgSz w:w="11906" w:h="16839"/>
      <w:pgMar w:top="1431" w:right="811" w:bottom="1152" w:left="1785" w:header="0" w:footer="98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8142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Calibri" w:cs="Calibri"/>
        <w:spacing w:val="-5"/>
        <w:sz w:val="18"/>
        <w:szCs w:val="18"/>
      </w:rPr>
      <w:t>65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9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ZhNDBmMzAzNDcxNWEyY2ZmNDcyNTFhN2QxMWIzNjQifQ=="/>
  </w:docVars>
  <w:rsids>
    <w:rsidRoot w:val="00000000"/>
    <w:rsid w:val="056C5721"/>
    <w:rsid w:val="0E594F0E"/>
    <w:rsid w:val="20D064E6"/>
    <w:rsid w:val="2558314C"/>
    <w:rsid w:val="26EB042A"/>
    <w:rsid w:val="2F6C6E8A"/>
    <w:rsid w:val="33412FD9"/>
    <w:rsid w:val="38F14BE1"/>
    <w:rsid w:val="3C4675C6"/>
    <w:rsid w:val="4B5C611B"/>
    <w:rsid w:val="4C0F2405"/>
    <w:rsid w:val="572172AD"/>
    <w:rsid w:val="58C549D8"/>
    <w:rsid w:val="5CCA1A98"/>
    <w:rsid w:val="62D8753A"/>
    <w:rsid w:val="6A275AF9"/>
    <w:rsid w:val="72A561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24951</Words>
  <Characters>25288</Characters>
  <TotalTime>5</TotalTime>
  <ScaleCrop>false</ScaleCrop>
  <LinksUpToDate>false</LinksUpToDate>
  <CharactersWithSpaces>25668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2024-06-18T15:34:00Z</dcterms:created>
  <dc:creator>汐</dc:creator>
  <cp:lastModifiedBy>Charis Lin</cp:lastModifiedBy>
  <dcterms:modified xsi:type="dcterms:W3CDTF">2024-06-23T15:54:52Z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2024-06-18T15:50:24Z</vt:filetime>
  </property>
  <property fmtid="{D5CDD505-2E9C-101B-9397-08002B2CF9AE}" pid="4" name="KSOProductBuildVer">
    <vt:lpwstr>2052-12.1.0.16929</vt:lpwstr>
  </property>
  <property fmtid="{D5CDD505-2E9C-101B-9397-08002B2CF9AE}" pid="5" name="ICV">
    <vt:lpwstr>7E9C2732A8614CF4901CD6994860A220_13</vt:lpwstr>
  </property>
</Properties>
</file>